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ОБЯВЯВА ПОДБОР ЗА НАЕМАНЕ НА СПЕЦИАЛИСТИ</w:t>
      </w:r>
    </w:p>
    <w:p w:rsidR="00CB34EA" w:rsidRDefault="007F6369" w:rsidP="00CB34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по проект  </w:t>
      </w:r>
      <w:proofErr w:type="spellStart"/>
      <w:r w:rsidR="00CB34EA"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Проект</w:t>
      </w:r>
      <w:proofErr w:type="spellEnd"/>
      <w:r w:rsidR="00CB34EA"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B34EA"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"Подай ръка на нашите деца"</w:t>
      </w:r>
      <w:r w:rsidR="00CB34EA"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финансиран по </w:t>
      </w:r>
    </w:p>
    <w:p w:rsidR="00CB34EA" w:rsidRPr="00CB34EA" w:rsidRDefault="00CB34EA" w:rsidP="00CB34EA">
      <w:pPr>
        <w:spacing w:after="0" w:line="240" w:lineRule="auto"/>
        <w:jc w:val="center"/>
        <w:rPr>
          <w:rFonts w:ascii="Roboto" w:eastAsia="Calibri" w:hAnsi="Roboto" w:cs="Times New Roman"/>
          <w:sz w:val="23"/>
          <w:szCs w:val="23"/>
          <w:shd w:val="clear" w:color="auto" w:fill="FFFFFF"/>
          <w:lang w:eastAsia="en-US"/>
        </w:rPr>
      </w:pPr>
      <w:r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 „Развитие на човешките ресурси“ 2014-2020, приоритетни оси „</w:t>
      </w:r>
      <w:r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Намаляване на бедността и насърчаване на социалното включване</w:t>
      </w:r>
      <w:r w:rsidR="001250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“, процедура BG05M9OP001-2.019-0001-</w:t>
      </w:r>
      <w:r w:rsidR="0012507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CO2 </w:t>
      </w:r>
      <w:r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</w:t>
      </w:r>
      <w:r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 xml:space="preserve">Продължаваща подкрепа за </w:t>
      </w:r>
      <w:proofErr w:type="spellStart"/>
      <w:r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деинституционализация</w:t>
      </w:r>
      <w:proofErr w:type="spellEnd"/>
      <w:r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 xml:space="preserve">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356F07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 xml:space="preserve">  - ТРУДОТЕРАПЕВТ</w:t>
      </w:r>
    </w:p>
    <w:p w:rsidR="00B764BB" w:rsidRDefault="00B764BB" w:rsidP="00CB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3A07" w:rsidRPr="00356F07" w:rsidRDefault="007F6369" w:rsidP="00356F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ab/>
        <w:t xml:space="preserve">Във връзка с изпълнението на проект </w:t>
      </w:r>
      <w:proofErr w:type="spellStart"/>
      <w:r w:rsidR="00113A07" w:rsidRPr="00113A07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113A07" w:rsidRPr="00113A07">
        <w:rPr>
          <w:rFonts w:ascii="Times New Roman" w:hAnsi="Times New Roman" w:cs="Times New Roman"/>
          <w:sz w:val="24"/>
          <w:szCs w:val="24"/>
        </w:rPr>
        <w:t xml:space="preserve">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</w:t>
      </w:r>
      <w:r w:rsidR="0012507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5075" w:rsidRPr="00125075">
        <w:rPr>
          <w:rFonts w:ascii="Times New Roman" w:eastAsia="Calibri" w:hAnsi="Times New Roman" w:cs="Times New Roman"/>
          <w:sz w:val="24"/>
          <w:szCs w:val="24"/>
          <w:lang w:eastAsia="en-US"/>
        </w:rPr>
        <w:t>0001-</w:t>
      </w:r>
      <w:r w:rsidR="00125075" w:rsidRPr="0012507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CO2</w:t>
      </w:r>
      <w:r w:rsidR="00113A07" w:rsidRPr="00113A07">
        <w:rPr>
          <w:rFonts w:ascii="Times New Roman" w:hAnsi="Times New Roman" w:cs="Times New Roman"/>
          <w:sz w:val="24"/>
          <w:szCs w:val="24"/>
        </w:rPr>
        <w:t xml:space="preserve"> „Продължаваща подкрепа за </w:t>
      </w:r>
      <w:proofErr w:type="spellStart"/>
      <w:r w:rsidR="00113A07" w:rsidRPr="00113A07">
        <w:rPr>
          <w:rFonts w:ascii="Times New Roman" w:hAnsi="Times New Roman" w:cs="Times New Roman"/>
          <w:sz w:val="24"/>
          <w:szCs w:val="24"/>
        </w:rPr>
        <w:t>деинституционализация</w:t>
      </w:r>
      <w:proofErr w:type="spellEnd"/>
      <w:r w:rsidR="00113A07" w:rsidRPr="00113A07">
        <w:rPr>
          <w:rFonts w:ascii="Times New Roman" w:hAnsi="Times New Roman" w:cs="Times New Roman"/>
          <w:sz w:val="24"/>
          <w:szCs w:val="24"/>
        </w:rPr>
        <w:t xml:space="preserve">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Pr="00100839">
        <w:rPr>
          <w:rFonts w:ascii="Times New Roman" w:hAnsi="Times New Roman" w:cs="Times New Roman"/>
          <w:bCs/>
          <w:sz w:val="24"/>
          <w:szCs w:val="24"/>
        </w:rPr>
        <w:t>,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  <w:r w:rsidR="00125075">
        <w:rPr>
          <w:rFonts w:ascii="Times New Roman" w:hAnsi="Times New Roman" w:cs="Times New Roman"/>
          <w:b/>
          <w:bCs/>
          <w:sz w:val="24"/>
          <w:szCs w:val="24"/>
        </w:rPr>
        <w:t xml:space="preserve"> обявява следното работното място</w:t>
      </w:r>
      <w:r w:rsidR="00356F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6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075">
        <w:rPr>
          <w:rFonts w:ascii="Times New Roman" w:hAnsi="Times New Roman" w:cs="Times New Roman"/>
          <w:b/>
          <w:sz w:val="24"/>
          <w:szCs w:val="24"/>
        </w:rPr>
        <w:t>свързано</w:t>
      </w:r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с </w:t>
      </w:r>
      <w:proofErr w:type="spellStart"/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>функционирането</w:t>
      </w:r>
      <w:proofErr w:type="spellEnd"/>
      <w:r w:rsidR="00113A07" w:rsidRPr="00113A0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>управлението</w:t>
      </w:r>
      <w:proofErr w:type="spellEnd"/>
      <w:r w:rsidR="00113A07" w:rsidRPr="00113A07">
        <w:rPr>
          <w:rFonts w:ascii="Times New Roman" w:hAnsi="Times New Roman" w:cs="Times New Roman"/>
          <w:b/>
          <w:sz w:val="24"/>
          <w:szCs w:val="24"/>
        </w:rPr>
        <w:t xml:space="preserve"> на услугите в </w:t>
      </w:r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3A07" w:rsidRPr="00113A07">
        <w:rPr>
          <w:rFonts w:ascii="Times New Roman" w:hAnsi="Times New Roman" w:cs="Times New Roman"/>
          <w:b/>
          <w:sz w:val="24"/>
          <w:szCs w:val="24"/>
        </w:rPr>
        <w:t>"Преходно жилище за де</w:t>
      </w:r>
      <w:r w:rsidR="00356F07">
        <w:rPr>
          <w:rFonts w:ascii="Times New Roman" w:hAnsi="Times New Roman" w:cs="Times New Roman"/>
          <w:b/>
          <w:sz w:val="24"/>
          <w:szCs w:val="24"/>
        </w:rPr>
        <w:t>ца от 15 до 18 годишна възраст" :</w:t>
      </w:r>
    </w:p>
    <w:p w:rsidR="00113A07" w:rsidRDefault="00356F07" w:rsidP="00113A07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Трудотерапевт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 1</w:t>
      </w:r>
      <w:r w:rsidR="00113A07" w:rsidRPr="00113A07">
        <w:rPr>
          <w:rFonts w:ascii="Times New Roman" w:hAnsi="Times New Roman" w:cs="Times New Roman"/>
          <w:sz w:val="24"/>
          <w:szCs w:val="24"/>
        </w:rPr>
        <w:t>бр.</w:t>
      </w:r>
    </w:p>
    <w:p w:rsidR="00DA3775" w:rsidRDefault="00DA3775" w:rsidP="00113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ДЛЪЖНОСТИТЕ</w:t>
      </w:r>
    </w:p>
    <w:p w:rsidR="002A3ABE" w:rsidRPr="00113A07" w:rsidRDefault="00113A07" w:rsidP="00356F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ab/>
      </w:r>
    </w:p>
    <w:p w:rsidR="00113A07" w:rsidRPr="00113A07" w:rsidRDefault="00356F07" w:rsidP="00113A07">
      <w:pPr>
        <w:spacing w:after="0" w:line="240" w:lineRule="auto"/>
        <w:ind w:firstLine="720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Трудотерапевт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 xml:space="preserve"> – 1</w:t>
      </w:r>
      <w:r w:rsidR="00113A07" w:rsidRPr="00113A07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 xml:space="preserve"> бр.</w:t>
      </w:r>
    </w:p>
    <w:p w:rsidR="00113A07" w:rsidRPr="00113A07" w:rsidRDefault="00113A07" w:rsidP="00113A07">
      <w:pPr>
        <w:spacing w:after="0" w:line="240" w:lineRule="auto"/>
        <w:ind w:left="142" w:firstLine="578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u w:val="single"/>
          <w:lang w:eastAsia="en-US"/>
        </w:rPr>
        <w:t>Описание на длъжността</w:t>
      </w: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:  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Изработва оценки (при постъпване и текуща) за възмо</w:t>
      </w:r>
      <w:r w:rsidR="00125075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жностите на лицата настанени в П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рехо</w:t>
      </w:r>
      <w:r w:rsidR="00125075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д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 xml:space="preserve">ното жилище. Участва в мултидисциплинарния екип за изработването на индивидуални </w:t>
      </w:r>
      <w:r w:rsidR="00125075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планове за работа с  децата от П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реходното жилище, съобразно възможностите им. Води лично д</w:t>
      </w:r>
      <w:r w:rsidR="00125075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ело за всяко дете, настанено в П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реходното жилище, в което събира материали за изготвяне на оценката му. Организира и ръководи бит</w:t>
      </w:r>
      <w:r w:rsidR="00125075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овата дейност на настанените в П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 xml:space="preserve">реходното жилище. Организира и участва в провеждането на дейности за разнообразяване живота на децата от </w:t>
      </w:r>
      <w:r w:rsidR="00125075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услугата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 xml:space="preserve"> в екип със социалния работник. Организиране на свободното време, общуването и социалните контакти на целевата група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val="en-US" w:eastAsia="en-US"/>
        </w:rPr>
        <w:t>.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 xml:space="preserve"> Изготвяне на </w:t>
      </w:r>
      <w:proofErr w:type="spellStart"/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трудотерапевтичен</w:t>
      </w:r>
      <w:proofErr w:type="spellEnd"/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 xml:space="preserve"> лист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val="en-US" w:eastAsia="en-US"/>
        </w:rPr>
        <w:t>.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 xml:space="preserve"> Служителят се задължава да спазва разпоредбите на Закона за закрила на детето. Служителят се задължава да познава и спазва нормативните изисквания свързани с функциите на длъжността. Поддържа отчетността като съгласува действията си с упр</w:t>
      </w:r>
      <w:r w:rsidR="00125075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а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 xml:space="preserve">вителя </w:t>
      </w:r>
      <w:r w:rsidR="00125075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>на П</w:t>
      </w:r>
      <w:r w:rsidRPr="00113A07">
        <w:rPr>
          <w:rFonts w:ascii="Times New Roman" w:eastAsia="Batang" w:hAnsi="Times New Roman" w:cs="Times New Roman"/>
          <w:bCs/>
          <w:sz w:val="24"/>
          <w:szCs w:val="24"/>
          <w:lang w:eastAsia="en-US"/>
        </w:rPr>
        <w:t xml:space="preserve">реходното жилище. В края на всеки месец съдейства за отчитане на  дейностите по проекта.  </w:t>
      </w: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>Изпълнява и други  разпореждания на Управите</w:t>
      </w:r>
      <w:r w:rsidR="00125075">
        <w:rPr>
          <w:rFonts w:ascii="Times New Roman" w:eastAsia="Batang" w:hAnsi="Times New Roman" w:cs="Times New Roman"/>
          <w:sz w:val="24"/>
          <w:szCs w:val="24"/>
          <w:lang w:eastAsia="en-US"/>
        </w:rPr>
        <w:t>ля на П</w:t>
      </w: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>реходното жилище.</w:t>
      </w:r>
    </w:p>
    <w:p w:rsidR="00113A07" w:rsidRPr="00113A07" w:rsidRDefault="00113A07" w:rsidP="00113A07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u w:val="single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u w:val="single"/>
          <w:lang w:eastAsia="en-US"/>
        </w:rPr>
        <w:t>Минимални изисквания за заемане на длъжността:</w:t>
      </w:r>
    </w:p>
    <w:p w:rsidR="00113A07" w:rsidRPr="00113A07" w:rsidRDefault="00113A07" w:rsidP="00113A07">
      <w:pPr>
        <w:numPr>
          <w:ilvl w:val="0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Образование – Висше, </w:t>
      </w:r>
    </w:p>
    <w:p w:rsidR="00113A07" w:rsidRPr="00113A07" w:rsidRDefault="00113A07" w:rsidP="00113A07">
      <w:pPr>
        <w:numPr>
          <w:ilvl w:val="0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>Образователно</w:t>
      </w:r>
      <w:r w:rsidR="00956C75">
        <w:rPr>
          <w:rFonts w:ascii="Times New Roman" w:eastAsia="Batang" w:hAnsi="Times New Roman" w:cs="Times New Roman"/>
          <w:sz w:val="24"/>
          <w:szCs w:val="24"/>
          <w:lang w:eastAsia="en-US"/>
        </w:rPr>
        <w:t>-</w:t>
      </w: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квалификационна степен - професионален бакалавър, бакалавър;</w:t>
      </w:r>
    </w:p>
    <w:p w:rsidR="00113A07" w:rsidRDefault="00113A07" w:rsidP="00113A07">
      <w:pPr>
        <w:numPr>
          <w:ilvl w:val="0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lastRenderedPageBreak/>
        <w:t>Специалност – социални дейности; предучилищна или начална педагогика /учител по трудово обучение/; социална педагогика; специална педагогика; медицинска сестра;</w:t>
      </w:r>
    </w:p>
    <w:p w:rsidR="007468D9" w:rsidRPr="00113A07" w:rsidRDefault="007468D9" w:rsidP="007468D9">
      <w:pPr>
        <w:spacing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>
        <w:rPr>
          <w:rFonts w:ascii="Times New Roman" w:eastAsia="Batang" w:hAnsi="Times New Roman" w:cs="Times New Roman"/>
          <w:sz w:val="24"/>
          <w:szCs w:val="24"/>
          <w:lang w:eastAsia="en-US"/>
        </w:rPr>
        <w:t>хуманитарни науки</w:t>
      </w:r>
    </w:p>
    <w:p w:rsidR="00113A07" w:rsidRPr="00113A07" w:rsidRDefault="00113A07" w:rsidP="00113A07">
      <w:pPr>
        <w:numPr>
          <w:ilvl w:val="0"/>
          <w:numId w:val="27"/>
        </w:numPr>
        <w:spacing w:after="0" w:line="240" w:lineRule="auto"/>
        <w:ind w:left="426" w:firstLine="0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>Професионален опит – не се изисква;</w:t>
      </w:r>
    </w:p>
    <w:p w:rsidR="00113A07" w:rsidRPr="00113A07" w:rsidRDefault="00113A07" w:rsidP="00113A07">
      <w:pPr>
        <w:numPr>
          <w:ilvl w:val="0"/>
          <w:numId w:val="26"/>
        </w:numPr>
        <w:spacing w:after="0" w:line="240" w:lineRule="auto"/>
        <w:ind w:left="426" w:firstLine="0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>Добро психическо и физическо здраве, емоционална устойчивост.</w:t>
      </w:r>
    </w:p>
    <w:p w:rsidR="00113A07" w:rsidRPr="00113A07" w:rsidRDefault="00113A07" w:rsidP="00113A07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</w:p>
    <w:p w:rsidR="00113A07" w:rsidRPr="00222F3D" w:rsidRDefault="00113A07" w:rsidP="00537B83">
      <w:pPr>
        <w:spacing w:after="0" w:line="240" w:lineRule="auto"/>
        <w:ind w:firstLine="426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</w:pPr>
      <w:r w:rsidRPr="00537B83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Длъжността се заема, чрез сключване на срочен трудов дог</w:t>
      </w:r>
      <w:r w:rsidR="00356F07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овор по реда на чл.68, ал.1, т.2</w:t>
      </w:r>
      <w:r w:rsidRPr="00537B83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 xml:space="preserve"> от КТ, първоначално за срок от 6/шест/ месеца, с 6/шест/ месеца изпитателен срок</w:t>
      </w:r>
      <w:r w:rsidR="00CF74E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356F07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за пълно работно време – 8</w:t>
      </w:r>
      <w:r w:rsidR="00CF74ED" w:rsidRPr="00CF74E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CF74ED" w:rsidRPr="00CF74E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часа.</w:t>
      </w:r>
      <w:r w:rsidR="00222F3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Работно</w:t>
      </w:r>
      <w:r w:rsidR="007468D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то</w:t>
      </w:r>
      <w:proofErr w:type="spellEnd"/>
      <w:r w:rsidR="007468D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 xml:space="preserve"> място ще бъде вакантно  от 20.07</w:t>
      </w:r>
      <w:r w:rsidR="00222F3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.2022 г.</w:t>
      </w:r>
    </w:p>
    <w:p w:rsidR="00113A07" w:rsidRPr="00113A07" w:rsidRDefault="00113A07" w:rsidP="00113A07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eastAsia="en-US"/>
        </w:rPr>
      </w:pPr>
    </w:p>
    <w:p w:rsidR="00DD009D" w:rsidRPr="0095591B" w:rsidRDefault="0095591B" w:rsidP="00DD009D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5591B">
        <w:rPr>
          <w:rFonts w:ascii="Times New Roman" w:eastAsia="Batang" w:hAnsi="Times New Roman" w:cs="Times New Roman"/>
          <w:b/>
          <w:sz w:val="24"/>
          <w:szCs w:val="24"/>
        </w:rPr>
        <w:t xml:space="preserve">Място на работа –  </w:t>
      </w:r>
      <w:proofErr w:type="spellStart"/>
      <w:r w:rsidRPr="0095591B">
        <w:rPr>
          <w:rFonts w:ascii="Times New Roman" w:eastAsia="Batang" w:hAnsi="Times New Roman" w:cs="Times New Roman"/>
          <w:b/>
          <w:sz w:val="24"/>
          <w:szCs w:val="24"/>
        </w:rPr>
        <w:t>гр.Хасково</w:t>
      </w:r>
      <w:proofErr w:type="spellEnd"/>
    </w:p>
    <w:p w:rsidR="0095591B" w:rsidRPr="0095591B" w:rsidRDefault="0095591B" w:rsidP="00DD009D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5591B">
        <w:rPr>
          <w:rFonts w:ascii="Times New Roman" w:eastAsia="Batang" w:hAnsi="Times New Roman" w:cs="Times New Roman"/>
          <w:b/>
          <w:sz w:val="24"/>
          <w:szCs w:val="24"/>
        </w:rPr>
        <w:t>Преходно жилище – ул. „Градинска“ №26</w:t>
      </w:r>
    </w:p>
    <w:p w:rsidR="00945ED3" w:rsidRDefault="00945ED3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ІІ. НЕОБХОДИМИ 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образец 1</w:t>
      </w:r>
      <w:r w:rsidRPr="00100839">
        <w:rPr>
          <w:rFonts w:ascii="Times New Roman" w:hAnsi="Times New Roman" w:cs="Times New Roman"/>
          <w:i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в свободен текст</w:t>
      </w:r>
      <w:r w:rsidRPr="00100839">
        <w:rPr>
          <w:rFonts w:ascii="Times New Roman" w:hAnsi="Times New Roman" w:cs="Times New Roman"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Декларация за </w:t>
      </w:r>
      <w:proofErr w:type="spellStart"/>
      <w:r w:rsidRPr="00100839">
        <w:rPr>
          <w:rFonts w:ascii="Times New Roman" w:hAnsi="Times New Roman" w:cs="Times New Roman"/>
          <w:sz w:val="24"/>
          <w:szCs w:val="24"/>
          <w:lang w:val="ru-RU"/>
        </w:rPr>
        <w:t>обстоятелствата</w:t>
      </w:r>
      <w:proofErr w:type="spellEnd"/>
      <w:r w:rsidRPr="00100839">
        <w:rPr>
          <w:rFonts w:ascii="Times New Roman" w:hAnsi="Times New Roman" w:cs="Times New Roman"/>
          <w:sz w:val="24"/>
          <w:szCs w:val="24"/>
          <w:lang w:val="ru-RU"/>
        </w:rPr>
        <w:t xml:space="preserve"> по чл.107а, ал.1 от Кодекса на труда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по образец 2;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iCs/>
          <w:sz w:val="24"/>
          <w:szCs w:val="24"/>
        </w:rPr>
        <w:t>Декларация – приложение 1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– образец 3;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</w:t>
      </w:r>
      <w:r w:rsidR="00F06CF1" w:rsidRPr="00100839">
        <w:rPr>
          <w:rFonts w:ascii="Times New Roman" w:hAnsi="Times New Roman" w:cs="Times New Roman"/>
          <w:sz w:val="24"/>
          <w:szCs w:val="24"/>
        </w:rPr>
        <w:t>т</w:t>
      </w:r>
      <w:r w:rsidRPr="00100839">
        <w:rPr>
          <w:rFonts w:ascii="Times New Roman" w:hAnsi="Times New Roman" w:cs="Times New Roman"/>
          <w:sz w:val="24"/>
          <w:szCs w:val="24"/>
        </w:rPr>
        <w:t xml:space="preserve"> за образователно-квалификационна степен.</w:t>
      </w:r>
    </w:p>
    <w:p w:rsidR="00392EDE" w:rsidRPr="00100839" w:rsidRDefault="00392EDE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опит.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100839">
        <w:rPr>
          <w:rFonts w:ascii="Times New Roman" w:hAnsi="Times New Roman" w:cs="Times New Roman"/>
          <w:sz w:val="24"/>
          <w:szCs w:val="24"/>
        </w:rPr>
        <w:t>);</w:t>
      </w:r>
    </w:p>
    <w:p w:rsidR="007F636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Други документи предоставени от кандидатите, доказващи тяхната квалификация и умения.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І</w:t>
      </w: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0839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100839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100839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0839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Документи се подават лично </w:t>
      </w:r>
      <w:r w:rsidR="00F06CF1" w:rsidRPr="00100839">
        <w:rPr>
          <w:rFonts w:ascii="Times New Roman" w:hAnsi="Times New Roman" w:cs="Times New Roman"/>
          <w:sz w:val="24"/>
          <w:szCs w:val="24"/>
        </w:rPr>
        <w:t>или чрез пълномощник</w:t>
      </w:r>
      <w:r w:rsidRPr="00100839">
        <w:rPr>
          <w:rFonts w:ascii="Times New Roman" w:hAnsi="Times New Roman" w:cs="Times New Roman"/>
          <w:sz w:val="24"/>
          <w:szCs w:val="24"/>
        </w:rPr>
        <w:t xml:space="preserve"> на следния адрес: </w:t>
      </w:r>
      <w:proofErr w:type="spellStart"/>
      <w:r w:rsidRPr="00100839">
        <w:rPr>
          <w:rFonts w:ascii="Times New Roman" w:hAnsi="Times New Roman" w:cs="Times New Roman"/>
          <w:sz w:val="24"/>
          <w:szCs w:val="24"/>
        </w:rPr>
        <w:t>гр.Хасково</w:t>
      </w:r>
      <w:proofErr w:type="spellEnd"/>
      <w:r w:rsidRPr="00100839">
        <w:rPr>
          <w:rFonts w:ascii="Times New Roman" w:hAnsi="Times New Roman" w:cs="Times New Roman"/>
          <w:sz w:val="24"/>
          <w:szCs w:val="24"/>
        </w:rPr>
        <w:t>, пл. „Общински“ №1, ет. 3, стая 309, всеки работен ден от 9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до 12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часа и от 13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до 17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="00556A89">
        <w:rPr>
          <w:rFonts w:ascii="Times New Roman" w:hAnsi="Times New Roman" w:cs="Times New Roman"/>
          <w:sz w:val="24"/>
          <w:szCs w:val="24"/>
        </w:rPr>
        <w:t xml:space="preserve">00 </w:t>
      </w:r>
      <w:r w:rsidRPr="00100839">
        <w:rPr>
          <w:rFonts w:ascii="Times New Roman" w:hAnsi="Times New Roman" w:cs="Times New Roman"/>
          <w:sz w:val="24"/>
          <w:szCs w:val="24"/>
        </w:rPr>
        <w:t>часа.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Краен срок за подаване на документите: до 17</w:t>
      </w:r>
      <w:r w:rsidR="00F06CF1" w:rsidRPr="00100839">
        <w:rPr>
          <w:rFonts w:ascii="Times New Roman" w:hAnsi="Times New Roman" w:cs="Times New Roman"/>
          <w:bCs/>
          <w:sz w:val="24"/>
          <w:szCs w:val="24"/>
        </w:rPr>
        <w:t>:</w:t>
      </w:r>
      <w:r w:rsidR="00ED6FAD" w:rsidRPr="001008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0839">
        <w:rPr>
          <w:rFonts w:ascii="Times New Roman" w:hAnsi="Times New Roman" w:cs="Times New Roman"/>
          <w:bCs/>
          <w:sz w:val="24"/>
          <w:szCs w:val="24"/>
        </w:rPr>
        <w:t xml:space="preserve">00 часа на </w:t>
      </w:r>
      <w:r w:rsidR="007468D9">
        <w:rPr>
          <w:rFonts w:ascii="Times New Roman" w:hAnsi="Times New Roman" w:cs="Times New Roman"/>
          <w:bCs/>
          <w:sz w:val="24"/>
          <w:szCs w:val="24"/>
          <w:lang w:val="en-US"/>
        </w:rPr>
        <w:t>15</w:t>
      </w:r>
      <w:r w:rsidR="00F34349">
        <w:rPr>
          <w:rFonts w:ascii="Times New Roman" w:hAnsi="Times New Roman" w:cs="Times New Roman"/>
          <w:bCs/>
          <w:sz w:val="24"/>
          <w:szCs w:val="24"/>
          <w:lang w:val="en-US"/>
        </w:rPr>
        <w:t>.07</w:t>
      </w:r>
      <w:bookmarkStart w:id="0" w:name="_GoBack"/>
      <w:bookmarkEnd w:id="0"/>
      <w:r w:rsidR="00591D9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609A7">
        <w:rPr>
          <w:rFonts w:ascii="Times New Roman" w:hAnsi="Times New Roman" w:cs="Times New Roman"/>
          <w:bCs/>
          <w:sz w:val="24"/>
          <w:szCs w:val="24"/>
        </w:rPr>
        <w:t>2022</w:t>
      </w:r>
      <w:r w:rsidRPr="0010083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7F636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Списъци с допуснатите и недопуснатите до интервю кандидати, както и датата, мястото и часа на провеждане на интервю</w:t>
      </w:r>
      <w:r w:rsidR="00716B98" w:rsidRPr="00100839">
        <w:rPr>
          <w:rFonts w:ascii="Times New Roman" w:hAnsi="Times New Roman" w:cs="Times New Roman"/>
          <w:b/>
          <w:sz w:val="24"/>
          <w:szCs w:val="24"/>
        </w:rPr>
        <w:t>то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ще бъдат обявени на информационното табло на входа на Община Хасково и на електронната страница на Община Хасково: </w:t>
      </w:r>
      <w:hyperlink r:id="rId8" w:history="1">
        <w:r w:rsidR="00AE26A1" w:rsidRPr="00550903">
          <w:rPr>
            <w:rStyle w:val="ac"/>
            <w:rFonts w:ascii="Times New Roman" w:hAnsi="Times New Roman" w:cs="Times New Roman"/>
            <w:b/>
            <w:sz w:val="24"/>
            <w:szCs w:val="24"/>
          </w:rPr>
          <w:t>www.haskovo.bg</w:t>
        </w:r>
      </w:hyperlink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</w:t>
      </w:r>
    </w:p>
    <w:p w:rsidR="00CD3225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="006609A7">
        <w:rPr>
          <w:rFonts w:ascii="Times New Roman" w:hAnsi="Times New Roman" w:cs="Times New Roman"/>
          <w:b/>
          <w:sz w:val="24"/>
          <w:szCs w:val="24"/>
        </w:rPr>
        <w:t xml:space="preserve">038/ 603 321 Донка Иванова </w:t>
      </w:r>
      <w:r w:rsidR="006609A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="006609A7">
        <w:rPr>
          <w:rFonts w:ascii="Times New Roman" w:hAnsi="Times New Roman" w:cs="Times New Roman"/>
          <w:b/>
          <w:sz w:val="24"/>
          <w:szCs w:val="24"/>
        </w:rPr>
        <w:t>Гл.спец</w:t>
      </w:r>
      <w:proofErr w:type="spellEnd"/>
      <w:r w:rsidR="006609A7">
        <w:rPr>
          <w:rFonts w:ascii="Times New Roman" w:hAnsi="Times New Roman" w:cs="Times New Roman"/>
          <w:b/>
          <w:sz w:val="24"/>
          <w:szCs w:val="24"/>
        </w:rPr>
        <w:t>.</w:t>
      </w:r>
      <w:r w:rsidR="00CD3225">
        <w:rPr>
          <w:rFonts w:ascii="Times New Roman" w:hAnsi="Times New Roman" w:cs="Times New Roman"/>
          <w:b/>
          <w:sz w:val="24"/>
          <w:szCs w:val="24"/>
        </w:rPr>
        <w:t xml:space="preserve"> „Човешки ресурси“</w:t>
      </w:r>
      <w:r w:rsidR="00CD3225" w:rsidRPr="00CD3225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CD3225" w:rsidRPr="00100839" w:rsidSect="00BB63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7B" w:rsidRDefault="00191F7B" w:rsidP="004E7DFA">
      <w:pPr>
        <w:spacing w:after="0" w:line="240" w:lineRule="auto"/>
      </w:pPr>
      <w:r>
        <w:separator/>
      </w:r>
    </w:p>
  </w:endnote>
  <w:endnote w:type="continuationSeparator" w:id="0">
    <w:p w:rsidR="00191F7B" w:rsidRDefault="00191F7B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75" w:rsidRDefault="001250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a5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AE5ADF" w:rsidRPr="00125075" w:rsidRDefault="00AE5ADF" w:rsidP="00AE5ADF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  <w:lang w:val="en-US"/>
      </w:rPr>
    </w:pPr>
    <w:r w:rsidRPr="00D363B7">
      <w:rPr>
        <w:rFonts w:ascii="Helend bg" w:hAnsi="Helend bg"/>
        <w:i/>
        <w:sz w:val="18"/>
        <w:szCs w:val="18"/>
      </w:rPr>
      <w:t xml:space="preserve">Проект  </w:t>
    </w:r>
    <w:r w:rsidRPr="00D363B7">
      <w:rPr>
        <w:rFonts w:ascii="Helend bg" w:hAnsi="Helend bg"/>
        <w:i/>
        <w:sz w:val="18"/>
        <w:szCs w:val="18"/>
        <w:lang w:val="en-US"/>
      </w:rPr>
      <w:t>BG05M9OP001-2.019-0001</w:t>
    </w:r>
    <w:r w:rsidRPr="00D363B7">
      <w:rPr>
        <w:rFonts w:ascii="Helend bg" w:hAnsi="Helend bg"/>
        <w:i/>
        <w:sz w:val="18"/>
        <w:szCs w:val="18"/>
      </w:rPr>
      <w:t>-С01</w:t>
    </w:r>
    <w:r w:rsidR="00125075">
      <w:rPr>
        <w:rFonts w:ascii="Helend bg" w:hAnsi="Helend bg"/>
        <w:i/>
        <w:sz w:val="18"/>
        <w:szCs w:val="18"/>
      </w:rPr>
      <w:t>-0001-</w:t>
    </w:r>
    <w:r w:rsidR="00125075">
      <w:rPr>
        <w:rFonts w:ascii="Helend bg" w:hAnsi="Helend bg"/>
        <w:i/>
        <w:sz w:val="18"/>
        <w:szCs w:val="18"/>
        <w:lang w:val="en-US"/>
      </w:rPr>
      <w:t>CO2</w:t>
    </w:r>
  </w:p>
  <w:p w:rsidR="00AE5ADF" w:rsidRPr="00D363B7" w:rsidRDefault="00AE5ADF" w:rsidP="00AE5ADF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 w:rsidRPr="00D363B7">
      <w:rPr>
        <w:rFonts w:ascii="Helend bg" w:hAnsi="Helend bg"/>
        <w:i/>
        <w:sz w:val="18"/>
        <w:szCs w:val="18"/>
        <w:lang w:val="en-US"/>
      </w:rPr>
      <w:t xml:space="preserve"> </w:t>
    </w:r>
    <w:r w:rsidRPr="00D363B7"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</w:p>
  <w:p w:rsidR="0070565A" w:rsidRPr="00412226" w:rsidRDefault="0070565A" w:rsidP="00AE5ADF">
    <w:pPr>
      <w:pStyle w:val="a5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75" w:rsidRDefault="001250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7B" w:rsidRDefault="00191F7B" w:rsidP="004E7DFA">
      <w:pPr>
        <w:spacing w:after="0" w:line="240" w:lineRule="auto"/>
      </w:pPr>
      <w:r>
        <w:separator/>
      </w:r>
    </w:p>
  </w:footnote>
  <w:footnote w:type="continuationSeparator" w:id="0">
    <w:p w:rsidR="00191F7B" w:rsidRDefault="00191F7B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75" w:rsidRDefault="001250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a3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a3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ABE7CF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75" w:rsidRDefault="001250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4522D6"/>
    <w:multiLevelType w:val="multilevel"/>
    <w:tmpl w:val="C27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40"/>
    <w:multiLevelType w:val="hybridMultilevel"/>
    <w:tmpl w:val="880252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464"/>
    <w:multiLevelType w:val="hybridMultilevel"/>
    <w:tmpl w:val="57442C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3564"/>
    <w:multiLevelType w:val="hybridMultilevel"/>
    <w:tmpl w:val="D79E4EC4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B0055"/>
    <w:multiLevelType w:val="multilevel"/>
    <w:tmpl w:val="C3507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6A2917"/>
    <w:multiLevelType w:val="hybridMultilevel"/>
    <w:tmpl w:val="FEEE9C7E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9511C"/>
    <w:multiLevelType w:val="hybridMultilevel"/>
    <w:tmpl w:val="255A7714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260433"/>
    <w:multiLevelType w:val="hybridMultilevel"/>
    <w:tmpl w:val="8B2C8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65CCF"/>
    <w:multiLevelType w:val="hybridMultilevel"/>
    <w:tmpl w:val="617079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321F2"/>
    <w:multiLevelType w:val="hybridMultilevel"/>
    <w:tmpl w:val="0F78E5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6"/>
  </w:num>
  <w:num w:numId="4">
    <w:abstractNumId w:val="10"/>
  </w:num>
  <w:num w:numId="5">
    <w:abstractNumId w:val="20"/>
  </w:num>
  <w:num w:numId="6">
    <w:abstractNumId w:val="3"/>
  </w:num>
  <w:num w:numId="7">
    <w:abstractNumId w:val="15"/>
  </w:num>
  <w:num w:numId="8">
    <w:abstractNumId w:val="1"/>
  </w:num>
  <w:num w:numId="9">
    <w:abstractNumId w:val="23"/>
  </w:num>
  <w:num w:numId="10">
    <w:abstractNumId w:val="11"/>
  </w:num>
  <w:num w:numId="11">
    <w:abstractNumId w:val="0"/>
  </w:num>
  <w:num w:numId="12">
    <w:abstractNumId w:val="4"/>
  </w:num>
  <w:num w:numId="13">
    <w:abstractNumId w:val="19"/>
  </w:num>
  <w:num w:numId="14">
    <w:abstractNumId w:val="5"/>
  </w:num>
  <w:num w:numId="15">
    <w:abstractNumId w:val="14"/>
  </w:num>
  <w:num w:numId="16">
    <w:abstractNumId w:val="24"/>
  </w:num>
  <w:num w:numId="17">
    <w:abstractNumId w:val="17"/>
  </w:num>
  <w:num w:numId="18">
    <w:abstractNumId w:val="18"/>
  </w:num>
  <w:num w:numId="19">
    <w:abstractNumId w:val="6"/>
  </w:num>
  <w:num w:numId="20">
    <w:abstractNumId w:val="21"/>
  </w:num>
  <w:num w:numId="21">
    <w:abstractNumId w:val="9"/>
  </w:num>
  <w:num w:numId="22">
    <w:abstractNumId w:val="25"/>
  </w:num>
  <w:num w:numId="23">
    <w:abstractNumId w:val="12"/>
  </w:num>
  <w:num w:numId="24">
    <w:abstractNumId w:val="2"/>
  </w:num>
  <w:num w:numId="25">
    <w:abstractNumId w:val="8"/>
  </w:num>
  <w:num w:numId="26">
    <w:abstractNumId w:val="13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16D48"/>
    <w:rsid w:val="00026F2D"/>
    <w:rsid w:val="00031433"/>
    <w:rsid w:val="000314A0"/>
    <w:rsid w:val="00041087"/>
    <w:rsid w:val="000505AC"/>
    <w:rsid w:val="0006534E"/>
    <w:rsid w:val="00093BDF"/>
    <w:rsid w:val="000A075F"/>
    <w:rsid w:val="000A2353"/>
    <w:rsid w:val="000B213B"/>
    <w:rsid w:val="000C1DC5"/>
    <w:rsid w:val="000D220C"/>
    <w:rsid w:val="000D3760"/>
    <w:rsid w:val="000D3E88"/>
    <w:rsid w:val="000D5839"/>
    <w:rsid w:val="000D5FE7"/>
    <w:rsid w:val="000E34B5"/>
    <w:rsid w:val="000E39EA"/>
    <w:rsid w:val="000F3B98"/>
    <w:rsid w:val="00100839"/>
    <w:rsid w:val="00113A07"/>
    <w:rsid w:val="00116FF1"/>
    <w:rsid w:val="00123B8C"/>
    <w:rsid w:val="00125075"/>
    <w:rsid w:val="00126906"/>
    <w:rsid w:val="0014743E"/>
    <w:rsid w:val="001501DF"/>
    <w:rsid w:val="00150277"/>
    <w:rsid w:val="0016414C"/>
    <w:rsid w:val="0017016E"/>
    <w:rsid w:val="00191F7B"/>
    <w:rsid w:val="001925C7"/>
    <w:rsid w:val="001A0D3F"/>
    <w:rsid w:val="001A0FD5"/>
    <w:rsid w:val="001A4A11"/>
    <w:rsid w:val="001A5674"/>
    <w:rsid w:val="001C2C17"/>
    <w:rsid w:val="001C7F15"/>
    <w:rsid w:val="001E7B6E"/>
    <w:rsid w:val="001F0FCD"/>
    <w:rsid w:val="00222F3D"/>
    <w:rsid w:val="002264D8"/>
    <w:rsid w:val="00240A9F"/>
    <w:rsid w:val="00246842"/>
    <w:rsid w:val="002539F9"/>
    <w:rsid w:val="00266634"/>
    <w:rsid w:val="00277474"/>
    <w:rsid w:val="00282968"/>
    <w:rsid w:val="00287BAA"/>
    <w:rsid w:val="0029220F"/>
    <w:rsid w:val="002A082C"/>
    <w:rsid w:val="002A3ABE"/>
    <w:rsid w:val="002A543C"/>
    <w:rsid w:val="002C2153"/>
    <w:rsid w:val="002D1C9C"/>
    <w:rsid w:val="002D4D5F"/>
    <w:rsid w:val="002E549D"/>
    <w:rsid w:val="002F1510"/>
    <w:rsid w:val="00326ADD"/>
    <w:rsid w:val="00330968"/>
    <w:rsid w:val="00333289"/>
    <w:rsid w:val="00333B78"/>
    <w:rsid w:val="00336B81"/>
    <w:rsid w:val="00337761"/>
    <w:rsid w:val="003434AA"/>
    <w:rsid w:val="00356F07"/>
    <w:rsid w:val="00366E7E"/>
    <w:rsid w:val="003709C2"/>
    <w:rsid w:val="00372E28"/>
    <w:rsid w:val="00374DF2"/>
    <w:rsid w:val="00375230"/>
    <w:rsid w:val="0038260B"/>
    <w:rsid w:val="00386B6E"/>
    <w:rsid w:val="00392ED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3F6BCD"/>
    <w:rsid w:val="00402FB0"/>
    <w:rsid w:val="004039AC"/>
    <w:rsid w:val="00412226"/>
    <w:rsid w:val="00440AC8"/>
    <w:rsid w:val="00441EA0"/>
    <w:rsid w:val="00445E51"/>
    <w:rsid w:val="0044714F"/>
    <w:rsid w:val="0046721D"/>
    <w:rsid w:val="0047083C"/>
    <w:rsid w:val="004759DC"/>
    <w:rsid w:val="00477572"/>
    <w:rsid w:val="00483674"/>
    <w:rsid w:val="004853ED"/>
    <w:rsid w:val="00487DF1"/>
    <w:rsid w:val="00495D46"/>
    <w:rsid w:val="004A0F5D"/>
    <w:rsid w:val="004A357F"/>
    <w:rsid w:val="004B4BE9"/>
    <w:rsid w:val="004D2CD6"/>
    <w:rsid w:val="004E7DFA"/>
    <w:rsid w:val="004F4305"/>
    <w:rsid w:val="00501541"/>
    <w:rsid w:val="00506A7F"/>
    <w:rsid w:val="00507B05"/>
    <w:rsid w:val="00515823"/>
    <w:rsid w:val="00516440"/>
    <w:rsid w:val="00521900"/>
    <w:rsid w:val="00537B83"/>
    <w:rsid w:val="0055573B"/>
    <w:rsid w:val="00556A89"/>
    <w:rsid w:val="00567FB4"/>
    <w:rsid w:val="00587A3D"/>
    <w:rsid w:val="00591D99"/>
    <w:rsid w:val="005A2E55"/>
    <w:rsid w:val="005A503C"/>
    <w:rsid w:val="005B7148"/>
    <w:rsid w:val="005C26D6"/>
    <w:rsid w:val="005C3B27"/>
    <w:rsid w:val="005D13DA"/>
    <w:rsid w:val="005D4DCF"/>
    <w:rsid w:val="005E3E1A"/>
    <w:rsid w:val="005E7EF1"/>
    <w:rsid w:val="00607590"/>
    <w:rsid w:val="00615CD1"/>
    <w:rsid w:val="00623AE1"/>
    <w:rsid w:val="0063222B"/>
    <w:rsid w:val="00632734"/>
    <w:rsid w:val="00644158"/>
    <w:rsid w:val="00646402"/>
    <w:rsid w:val="00656954"/>
    <w:rsid w:val="00660767"/>
    <w:rsid w:val="006609A7"/>
    <w:rsid w:val="006665D8"/>
    <w:rsid w:val="00673523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16B98"/>
    <w:rsid w:val="0072209E"/>
    <w:rsid w:val="007302F8"/>
    <w:rsid w:val="00731A70"/>
    <w:rsid w:val="00734BDE"/>
    <w:rsid w:val="007468D9"/>
    <w:rsid w:val="00752E32"/>
    <w:rsid w:val="00760891"/>
    <w:rsid w:val="00760ED2"/>
    <w:rsid w:val="00763A83"/>
    <w:rsid w:val="00765A45"/>
    <w:rsid w:val="00766A03"/>
    <w:rsid w:val="00767536"/>
    <w:rsid w:val="007C5355"/>
    <w:rsid w:val="007D1EF3"/>
    <w:rsid w:val="007D3DD5"/>
    <w:rsid w:val="007D7B39"/>
    <w:rsid w:val="007E09A1"/>
    <w:rsid w:val="007F24AB"/>
    <w:rsid w:val="007F6369"/>
    <w:rsid w:val="00812F2C"/>
    <w:rsid w:val="008136BD"/>
    <w:rsid w:val="00832B14"/>
    <w:rsid w:val="00841863"/>
    <w:rsid w:val="00847326"/>
    <w:rsid w:val="00867E4B"/>
    <w:rsid w:val="00876D36"/>
    <w:rsid w:val="00881651"/>
    <w:rsid w:val="00882D3B"/>
    <w:rsid w:val="008A27CB"/>
    <w:rsid w:val="008A41A5"/>
    <w:rsid w:val="008A4EA0"/>
    <w:rsid w:val="0090604F"/>
    <w:rsid w:val="009145A1"/>
    <w:rsid w:val="00914702"/>
    <w:rsid w:val="0091554E"/>
    <w:rsid w:val="009166CF"/>
    <w:rsid w:val="00916DC6"/>
    <w:rsid w:val="00921208"/>
    <w:rsid w:val="00926758"/>
    <w:rsid w:val="00931C37"/>
    <w:rsid w:val="00931CE6"/>
    <w:rsid w:val="0094163D"/>
    <w:rsid w:val="00943703"/>
    <w:rsid w:val="009451EF"/>
    <w:rsid w:val="00945ED3"/>
    <w:rsid w:val="00950142"/>
    <w:rsid w:val="00954FAF"/>
    <w:rsid w:val="0095591B"/>
    <w:rsid w:val="00956C75"/>
    <w:rsid w:val="00965A91"/>
    <w:rsid w:val="00971BBF"/>
    <w:rsid w:val="00977946"/>
    <w:rsid w:val="00980CE8"/>
    <w:rsid w:val="009810A7"/>
    <w:rsid w:val="00983B9D"/>
    <w:rsid w:val="00997B10"/>
    <w:rsid w:val="009A4B7D"/>
    <w:rsid w:val="009A728F"/>
    <w:rsid w:val="009B0740"/>
    <w:rsid w:val="009B330B"/>
    <w:rsid w:val="009B4DE9"/>
    <w:rsid w:val="009C3058"/>
    <w:rsid w:val="009D2F57"/>
    <w:rsid w:val="009D4E05"/>
    <w:rsid w:val="009E0B55"/>
    <w:rsid w:val="009E7C34"/>
    <w:rsid w:val="009F4766"/>
    <w:rsid w:val="00A23B0F"/>
    <w:rsid w:val="00A3571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26A1"/>
    <w:rsid w:val="00AE56B1"/>
    <w:rsid w:val="00AE5ADF"/>
    <w:rsid w:val="00AF03C0"/>
    <w:rsid w:val="00AF3154"/>
    <w:rsid w:val="00B03DEA"/>
    <w:rsid w:val="00B06E95"/>
    <w:rsid w:val="00B07BBE"/>
    <w:rsid w:val="00B1438F"/>
    <w:rsid w:val="00B15945"/>
    <w:rsid w:val="00B22457"/>
    <w:rsid w:val="00B25F7E"/>
    <w:rsid w:val="00B30B7F"/>
    <w:rsid w:val="00B336B0"/>
    <w:rsid w:val="00B56938"/>
    <w:rsid w:val="00B764BB"/>
    <w:rsid w:val="00B81329"/>
    <w:rsid w:val="00B81C28"/>
    <w:rsid w:val="00B93C9B"/>
    <w:rsid w:val="00B97521"/>
    <w:rsid w:val="00BB4627"/>
    <w:rsid w:val="00BB6381"/>
    <w:rsid w:val="00BC5C78"/>
    <w:rsid w:val="00BC73E7"/>
    <w:rsid w:val="00BD14F4"/>
    <w:rsid w:val="00BD257F"/>
    <w:rsid w:val="00C049B4"/>
    <w:rsid w:val="00C14991"/>
    <w:rsid w:val="00C2162C"/>
    <w:rsid w:val="00C243D8"/>
    <w:rsid w:val="00C2452B"/>
    <w:rsid w:val="00C3731F"/>
    <w:rsid w:val="00C43E8A"/>
    <w:rsid w:val="00C465DB"/>
    <w:rsid w:val="00C56CEE"/>
    <w:rsid w:val="00C60EF0"/>
    <w:rsid w:val="00C64E14"/>
    <w:rsid w:val="00C66A19"/>
    <w:rsid w:val="00C67049"/>
    <w:rsid w:val="00C7073E"/>
    <w:rsid w:val="00C74B3D"/>
    <w:rsid w:val="00C75484"/>
    <w:rsid w:val="00C85EAC"/>
    <w:rsid w:val="00CB02B6"/>
    <w:rsid w:val="00CB34EA"/>
    <w:rsid w:val="00CB4809"/>
    <w:rsid w:val="00CB6797"/>
    <w:rsid w:val="00CC34B6"/>
    <w:rsid w:val="00CC3893"/>
    <w:rsid w:val="00CC51B5"/>
    <w:rsid w:val="00CD3225"/>
    <w:rsid w:val="00CD56EC"/>
    <w:rsid w:val="00CE69D9"/>
    <w:rsid w:val="00CF14B7"/>
    <w:rsid w:val="00CF28CA"/>
    <w:rsid w:val="00CF74ED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4D1"/>
    <w:rsid w:val="00D846ED"/>
    <w:rsid w:val="00D8514A"/>
    <w:rsid w:val="00DA1564"/>
    <w:rsid w:val="00DA3775"/>
    <w:rsid w:val="00DA702F"/>
    <w:rsid w:val="00DB26E3"/>
    <w:rsid w:val="00DB717E"/>
    <w:rsid w:val="00DC1228"/>
    <w:rsid w:val="00DC39E6"/>
    <w:rsid w:val="00DD009D"/>
    <w:rsid w:val="00DE32B8"/>
    <w:rsid w:val="00DF0449"/>
    <w:rsid w:val="00DF4028"/>
    <w:rsid w:val="00DF5641"/>
    <w:rsid w:val="00DF5A75"/>
    <w:rsid w:val="00DF708E"/>
    <w:rsid w:val="00E00E9E"/>
    <w:rsid w:val="00E06846"/>
    <w:rsid w:val="00E11C97"/>
    <w:rsid w:val="00E12C5C"/>
    <w:rsid w:val="00E22C8B"/>
    <w:rsid w:val="00E247FA"/>
    <w:rsid w:val="00E36CE4"/>
    <w:rsid w:val="00E55910"/>
    <w:rsid w:val="00E65166"/>
    <w:rsid w:val="00E66967"/>
    <w:rsid w:val="00E70BCC"/>
    <w:rsid w:val="00E759FE"/>
    <w:rsid w:val="00E75EE1"/>
    <w:rsid w:val="00E860C2"/>
    <w:rsid w:val="00E96F84"/>
    <w:rsid w:val="00EA1470"/>
    <w:rsid w:val="00EA686E"/>
    <w:rsid w:val="00EA7CD4"/>
    <w:rsid w:val="00EC373B"/>
    <w:rsid w:val="00ED6FAD"/>
    <w:rsid w:val="00ED70FA"/>
    <w:rsid w:val="00F03534"/>
    <w:rsid w:val="00F06CF1"/>
    <w:rsid w:val="00F1430D"/>
    <w:rsid w:val="00F17F66"/>
    <w:rsid w:val="00F25F3D"/>
    <w:rsid w:val="00F267D0"/>
    <w:rsid w:val="00F326D4"/>
    <w:rsid w:val="00F34349"/>
    <w:rsid w:val="00F42570"/>
    <w:rsid w:val="00F625E1"/>
    <w:rsid w:val="00F73DBF"/>
    <w:rsid w:val="00F86DC1"/>
    <w:rsid w:val="00F9144E"/>
    <w:rsid w:val="00FA23BE"/>
    <w:rsid w:val="00FA5F17"/>
    <w:rsid w:val="00FA731C"/>
    <w:rsid w:val="00FB09FA"/>
    <w:rsid w:val="00FB7CD8"/>
    <w:rsid w:val="00FC7395"/>
    <w:rsid w:val="00FD01B0"/>
    <w:rsid w:val="00FD42A8"/>
    <w:rsid w:val="00FE1027"/>
    <w:rsid w:val="00FE1D0E"/>
    <w:rsid w:val="00FE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3C49D"/>
  <w15:docId w15:val="{CAB20901-FE53-46D2-9483-80610491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5B"/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kovo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0F4D-C6CD-46BA-B202-2B8DE5F8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user252</cp:lastModifiedBy>
  <cp:revision>96</cp:revision>
  <cp:lastPrinted>2019-10-31T12:54:00Z</cp:lastPrinted>
  <dcterms:created xsi:type="dcterms:W3CDTF">2019-08-12T21:27:00Z</dcterms:created>
  <dcterms:modified xsi:type="dcterms:W3CDTF">2022-07-11T06:58:00Z</dcterms:modified>
</cp:coreProperties>
</file>