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32" w:rsidRPr="00E07B32" w:rsidRDefault="00E07B32" w:rsidP="00D40291">
      <w:pPr>
        <w:pStyle w:val="5"/>
        <w:rPr>
          <w:b w:val="0"/>
          <w:sz w:val="24"/>
          <w:szCs w:val="24"/>
        </w:rPr>
      </w:pPr>
      <w:r w:rsidRPr="00E07B32">
        <w:rPr>
          <w:sz w:val="24"/>
          <w:szCs w:val="24"/>
          <w:lang w:val="bg-BG"/>
        </w:rPr>
        <w:t xml:space="preserve">З А П О В Е Д  № </w:t>
      </w:r>
      <w:r w:rsidR="00E47B22">
        <w:rPr>
          <w:sz w:val="24"/>
          <w:szCs w:val="24"/>
        </w:rPr>
        <w:t>T-</w:t>
      </w:r>
      <w:bookmarkStart w:id="0" w:name="_GoBack"/>
      <w:bookmarkEnd w:id="0"/>
      <w:r w:rsidR="00D40291">
        <w:rPr>
          <w:sz w:val="24"/>
          <w:szCs w:val="24"/>
          <w:lang w:val="bg-BG"/>
        </w:rPr>
        <w:t>170</w:t>
      </w:r>
    </w:p>
    <w:p w:rsidR="00E07B32" w:rsidRPr="00E07B32" w:rsidRDefault="00E47B2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гр.Хасково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291">
        <w:rPr>
          <w:rFonts w:ascii="Times New Roman" w:hAnsi="Times New Roman" w:cs="Times New Roman"/>
          <w:b/>
          <w:sz w:val="24"/>
          <w:szCs w:val="24"/>
        </w:rPr>
        <w:t>07.07</w:t>
      </w:r>
      <w:r w:rsidR="00E07B32" w:rsidRPr="00E07B32">
        <w:rPr>
          <w:rFonts w:ascii="Times New Roman" w:hAnsi="Times New Roman" w:cs="Times New Roman"/>
          <w:b/>
          <w:sz w:val="24"/>
          <w:szCs w:val="24"/>
        </w:rPr>
        <w:t>.2022 год.</w:t>
      </w:r>
    </w:p>
    <w:p w:rsidR="00E07B32" w:rsidRPr="00E07B32" w:rsidRDefault="00E07B32" w:rsidP="00E07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32" w:rsidRPr="00E07B32" w:rsidRDefault="00E07B32" w:rsidP="00E07B32">
      <w:pPr>
        <w:pStyle w:val="ad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На основание чл.14, ал.2 от ЗОС, във връзка с чл. 15, ал.4, чл.79 и чл.80 от Наредбата за  управление и разпореждане с общинска собственост  и  Решение №535/11.02.2022 г. на Общински съвет Хасково  </w:t>
      </w: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32" w:rsidRPr="00E07B32" w:rsidRDefault="00E07B32" w:rsidP="00E07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b/>
          <w:sz w:val="24"/>
          <w:szCs w:val="24"/>
        </w:rPr>
        <w:t>ОБЯВЯВАМ</w:t>
      </w:r>
      <w:r w:rsidRPr="00E07B32">
        <w:rPr>
          <w:rFonts w:ascii="Times New Roman" w:hAnsi="Times New Roman" w:cs="Times New Roman"/>
          <w:sz w:val="24"/>
          <w:szCs w:val="24"/>
        </w:rPr>
        <w:t>:</w:t>
      </w:r>
    </w:p>
    <w:p w:rsidR="00E07B32" w:rsidRPr="00E07B32" w:rsidRDefault="00E07B32" w:rsidP="00E07B32">
      <w:pPr>
        <w:pStyle w:val="aa"/>
        <w:spacing w:after="0"/>
        <w:ind w:firstLine="426"/>
        <w:rPr>
          <w:b/>
          <w:sz w:val="24"/>
          <w:szCs w:val="24"/>
          <w:lang w:val="bg-BG"/>
        </w:rPr>
      </w:pPr>
    </w:p>
    <w:p w:rsidR="00E07B32" w:rsidRPr="00E07B32" w:rsidRDefault="00E07B32" w:rsidP="00E07B32">
      <w:pPr>
        <w:pStyle w:val="aa"/>
        <w:spacing w:after="0"/>
        <w:ind w:firstLine="426"/>
        <w:rPr>
          <w:b/>
          <w:sz w:val="24"/>
          <w:szCs w:val="24"/>
        </w:rPr>
      </w:pPr>
      <w:proofErr w:type="spellStart"/>
      <w:r w:rsidRPr="00E07B32">
        <w:rPr>
          <w:b/>
          <w:sz w:val="24"/>
          <w:szCs w:val="24"/>
        </w:rPr>
        <w:t>Публичен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търг</w:t>
      </w:r>
      <w:proofErr w:type="spellEnd"/>
      <w:r w:rsidRPr="00E07B32">
        <w:rPr>
          <w:b/>
          <w:sz w:val="24"/>
          <w:szCs w:val="24"/>
        </w:rPr>
        <w:t xml:space="preserve"> с </w:t>
      </w:r>
      <w:r w:rsidR="006E49EC">
        <w:rPr>
          <w:b/>
          <w:sz w:val="24"/>
          <w:szCs w:val="24"/>
          <w:lang w:val="bg-BG"/>
        </w:rPr>
        <w:t>тайно</w:t>
      </w:r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наддаване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за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отдаване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под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наем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за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срок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от</w:t>
      </w:r>
      <w:proofErr w:type="spellEnd"/>
      <w:r w:rsidRPr="00E07B32">
        <w:rPr>
          <w:b/>
          <w:sz w:val="24"/>
          <w:szCs w:val="24"/>
        </w:rPr>
        <w:t xml:space="preserve"> 10 (</w:t>
      </w:r>
      <w:proofErr w:type="spellStart"/>
      <w:proofErr w:type="gramStart"/>
      <w:r w:rsidRPr="00E07B32">
        <w:rPr>
          <w:b/>
          <w:sz w:val="24"/>
          <w:szCs w:val="24"/>
        </w:rPr>
        <w:t>десет</w:t>
      </w:r>
      <w:proofErr w:type="spellEnd"/>
      <w:r w:rsidRPr="00E07B32">
        <w:rPr>
          <w:b/>
          <w:sz w:val="24"/>
          <w:szCs w:val="24"/>
        </w:rPr>
        <w:t xml:space="preserve">)  </w:t>
      </w:r>
      <w:proofErr w:type="spellStart"/>
      <w:r w:rsidRPr="00E07B32">
        <w:rPr>
          <w:b/>
          <w:sz w:val="24"/>
          <w:szCs w:val="24"/>
        </w:rPr>
        <w:t>години</w:t>
      </w:r>
      <w:proofErr w:type="spellEnd"/>
      <w:proofErr w:type="gram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на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имот</w:t>
      </w:r>
      <w:proofErr w:type="spellEnd"/>
      <w:r w:rsidRPr="00E07B32">
        <w:rPr>
          <w:b/>
          <w:sz w:val="24"/>
          <w:szCs w:val="24"/>
        </w:rPr>
        <w:t xml:space="preserve">, </w:t>
      </w:r>
      <w:proofErr w:type="spellStart"/>
      <w:r w:rsidRPr="00E07B32">
        <w:rPr>
          <w:b/>
          <w:sz w:val="24"/>
          <w:szCs w:val="24"/>
        </w:rPr>
        <w:t>частна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общинска</w:t>
      </w:r>
      <w:proofErr w:type="spellEnd"/>
      <w:r w:rsidRPr="00E07B32">
        <w:rPr>
          <w:b/>
          <w:sz w:val="24"/>
          <w:szCs w:val="24"/>
        </w:rPr>
        <w:t xml:space="preserve"> </w:t>
      </w:r>
      <w:proofErr w:type="spellStart"/>
      <w:r w:rsidRPr="00E07B32">
        <w:rPr>
          <w:b/>
          <w:sz w:val="24"/>
          <w:szCs w:val="24"/>
        </w:rPr>
        <w:t>собственост</w:t>
      </w:r>
      <w:proofErr w:type="spellEnd"/>
      <w:r w:rsidRPr="00E07B32">
        <w:rPr>
          <w:b/>
          <w:sz w:val="24"/>
          <w:szCs w:val="24"/>
        </w:rPr>
        <w:t>:</w:t>
      </w:r>
    </w:p>
    <w:p w:rsidR="007B0BAD" w:rsidRPr="001172F9" w:rsidRDefault="001172F9" w:rsidP="006E49EC">
      <w:pPr>
        <w:pStyle w:val="aa"/>
        <w:spacing w:after="0"/>
        <w:ind w:firstLine="426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Гр. Хасково, ул. „Княз Борис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  <w:lang w:val="bg-BG"/>
        </w:rPr>
        <w:t xml:space="preserve">“ №56, ПИ с идентификатор 77195.713.287.3 с площ  40.00 </w:t>
      </w:r>
      <w:proofErr w:type="spellStart"/>
      <w:r>
        <w:rPr>
          <w:color w:val="000000"/>
          <w:sz w:val="24"/>
          <w:szCs w:val="24"/>
          <w:lang w:val="bg-BG"/>
        </w:rPr>
        <w:t>кв.м</w:t>
      </w:r>
      <w:proofErr w:type="spellEnd"/>
      <w:r>
        <w:rPr>
          <w:color w:val="000000"/>
          <w:sz w:val="24"/>
          <w:szCs w:val="24"/>
          <w:lang w:val="bg-BG"/>
        </w:rPr>
        <w:t xml:space="preserve">., при месечен нае 100.00 /сто/ лв. без </w:t>
      </w:r>
      <w:proofErr w:type="spellStart"/>
      <w:r>
        <w:rPr>
          <w:color w:val="000000"/>
          <w:sz w:val="24"/>
          <w:szCs w:val="24"/>
          <w:lang w:val="bg-BG"/>
        </w:rPr>
        <w:t>ДДС,за</w:t>
      </w:r>
      <w:proofErr w:type="spellEnd"/>
      <w:r>
        <w:rPr>
          <w:color w:val="000000"/>
          <w:sz w:val="24"/>
          <w:szCs w:val="24"/>
          <w:lang w:val="bg-BG"/>
        </w:rPr>
        <w:t xml:space="preserve"> търговска дейност /бивша </w:t>
      </w:r>
      <w:proofErr w:type="spellStart"/>
      <w:r>
        <w:rPr>
          <w:color w:val="000000"/>
          <w:sz w:val="24"/>
          <w:szCs w:val="24"/>
          <w:lang w:val="bg-BG"/>
        </w:rPr>
        <w:t>ул</w:t>
      </w:r>
      <w:proofErr w:type="spellEnd"/>
      <w:r>
        <w:rPr>
          <w:color w:val="000000"/>
          <w:sz w:val="24"/>
          <w:szCs w:val="24"/>
          <w:lang w:val="bg-BG"/>
        </w:rPr>
        <w:t>.“Дойчо Дойчев“, бивш трафопост/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Утвърждавам тръжна документация и проект на договор.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Тръжна документация се получава от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стая 423</w:t>
      </w:r>
      <w:r w:rsidRPr="00E07B32">
        <w:rPr>
          <w:rFonts w:ascii="Times New Roman" w:hAnsi="Times New Roman" w:cs="Times New Roman"/>
          <w:sz w:val="24"/>
          <w:szCs w:val="24"/>
        </w:rPr>
        <w:t xml:space="preserve"> на Общинска администрация – дирекция „ИСДУОС” след представяне на платежен документ за заплатена т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акса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и такса за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закупуване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тръжна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документация – </w:t>
      </w:r>
      <w:r w:rsidRPr="00E07B32">
        <w:rPr>
          <w:rFonts w:ascii="Times New Roman" w:hAnsi="Times New Roman" w:cs="Times New Roman"/>
          <w:sz w:val="24"/>
          <w:szCs w:val="24"/>
        </w:rPr>
        <w:t>5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0.00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лв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7B32">
        <w:rPr>
          <w:rFonts w:ascii="Times New Roman" w:hAnsi="Times New Roman" w:cs="Times New Roman"/>
          <w:sz w:val="24"/>
          <w:szCs w:val="24"/>
        </w:rPr>
        <w:t>се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внасят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банкова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сметка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IBAN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BG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05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RZBB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9155 8420 0001 07,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BIC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RZBBBGSF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Райфайзенбанк АД Хасково, код 448090 или в касов салон на Община Хасково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</w:t>
      </w:r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полза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07B32">
        <w:rPr>
          <w:rFonts w:ascii="Times New Roman" w:hAnsi="Times New Roman" w:cs="Times New Roman"/>
          <w:sz w:val="24"/>
          <w:szCs w:val="24"/>
          <w:lang w:val="ru-RU"/>
        </w:rPr>
        <w:t>на община</w:t>
      </w:r>
      <w:proofErr w:type="gramEnd"/>
      <w:r w:rsidRPr="00E07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7B32">
        <w:rPr>
          <w:rFonts w:ascii="Times New Roman" w:hAnsi="Times New Roman" w:cs="Times New Roman"/>
          <w:sz w:val="24"/>
          <w:szCs w:val="24"/>
          <w:lang w:val="ru-RU"/>
        </w:rPr>
        <w:t>Хасково</w:t>
      </w:r>
      <w:proofErr w:type="spellEnd"/>
      <w:r w:rsidRPr="00E07B3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07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Депозит в размер на </w:t>
      </w:r>
      <w:r w:rsidR="001172F9">
        <w:rPr>
          <w:rFonts w:ascii="Times New Roman" w:hAnsi="Times New Roman" w:cs="Times New Roman"/>
          <w:b/>
          <w:sz w:val="24"/>
          <w:szCs w:val="24"/>
        </w:rPr>
        <w:t>600</w:t>
      </w:r>
      <w:r w:rsidRPr="00E07B32">
        <w:rPr>
          <w:rFonts w:ascii="Times New Roman" w:hAnsi="Times New Roman" w:cs="Times New Roman"/>
          <w:b/>
          <w:sz w:val="24"/>
          <w:szCs w:val="24"/>
        </w:rPr>
        <w:t>,00</w:t>
      </w:r>
      <w:r w:rsidRPr="00E07B32">
        <w:rPr>
          <w:rFonts w:ascii="Times New Roman" w:hAnsi="Times New Roman" w:cs="Times New Roman"/>
          <w:sz w:val="24"/>
          <w:szCs w:val="24"/>
        </w:rPr>
        <w:t xml:space="preserve"> лв. се внася по сметка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07B32">
        <w:rPr>
          <w:rFonts w:ascii="Times New Roman" w:hAnsi="Times New Roman" w:cs="Times New Roman"/>
          <w:b/>
          <w:sz w:val="24"/>
          <w:szCs w:val="24"/>
        </w:rPr>
        <w:t>IBAN BG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 </w:t>
      </w:r>
      <w:r w:rsidRPr="00E07B32">
        <w:rPr>
          <w:rFonts w:ascii="Times New Roman" w:hAnsi="Times New Roman" w:cs="Times New Roman"/>
          <w:b/>
          <w:sz w:val="24"/>
          <w:szCs w:val="24"/>
        </w:rPr>
        <w:t>RZBB</w:t>
      </w:r>
      <w:r w:rsidRPr="00E07B3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9155 3320 0001 10</w:t>
      </w:r>
      <w:r w:rsidRPr="00E07B32">
        <w:rPr>
          <w:rFonts w:ascii="Times New Roman" w:hAnsi="Times New Roman" w:cs="Times New Roman"/>
          <w:b/>
          <w:sz w:val="24"/>
          <w:szCs w:val="24"/>
        </w:rPr>
        <w:t>, BIC RZBBBGSF, Райфайзенбанк АД Хасково.</w:t>
      </w:r>
    </w:p>
    <w:p w:rsidR="00E07B32" w:rsidRPr="00E07B32" w:rsidRDefault="006E49EC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Предложенията за участие в </w:t>
      </w:r>
      <w:r w:rsidR="00E07B32" w:rsidRPr="00E07B32">
        <w:rPr>
          <w:rFonts w:ascii="Times New Roman" w:hAnsi="Times New Roman" w:cs="Times New Roman"/>
          <w:sz w:val="24"/>
          <w:szCs w:val="24"/>
        </w:rPr>
        <w:t xml:space="preserve">търг с тайно наддаване се подават в “Деловодството” на Община Хасково в запечатан  непрозрачен плик, върху който се отбелязва: номера на настоящата заповед, името на кандидата за участник в търга и точното наименование на обекта  </w:t>
      </w:r>
      <w:r w:rsidR="007B0BAD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12.00 часа на </w:t>
      </w:r>
      <w:r w:rsidR="001172F9">
        <w:rPr>
          <w:rFonts w:ascii="Times New Roman" w:hAnsi="Times New Roman" w:cs="Times New Roman"/>
          <w:b/>
          <w:sz w:val="24"/>
          <w:szCs w:val="24"/>
          <w:u w:val="single"/>
        </w:rPr>
        <w:t>27.07</w:t>
      </w:r>
      <w:r w:rsidR="00E07B32" w:rsidRPr="00E07B32">
        <w:rPr>
          <w:rFonts w:ascii="Times New Roman" w:hAnsi="Times New Roman" w:cs="Times New Roman"/>
          <w:b/>
          <w:sz w:val="24"/>
          <w:szCs w:val="24"/>
          <w:u w:val="single"/>
        </w:rPr>
        <w:t>.2022 година</w:t>
      </w:r>
      <w:r w:rsidR="00E07B32" w:rsidRPr="00E07B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B32" w:rsidRPr="00E07B32" w:rsidRDefault="00E07B32" w:rsidP="00E07B3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 xml:space="preserve">Към момента на подаване на </w:t>
      </w:r>
      <w:r w:rsidR="007B0BAD">
        <w:rPr>
          <w:rFonts w:ascii="Times New Roman" w:hAnsi="Times New Roman" w:cs="Times New Roman"/>
          <w:sz w:val="24"/>
          <w:szCs w:val="24"/>
        </w:rPr>
        <w:t>предложението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се представя и копие на документ, доказващ внасянето на определения депозит. Публичния търг с </w:t>
      </w:r>
      <w:r w:rsidR="007B0BAD">
        <w:rPr>
          <w:rFonts w:ascii="Times New Roman" w:hAnsi="Times New Roman" w:cs="Times New Roman"/>
          <w:sz w:val="24"/>
          <w:szCs w:val="24"/>
        </w:rPr>
        <w:t>явно</w:t>
      </w:r>
      <w:r w:rsidRPr="00E07B32">
        <w:rPr>
          <w:rFonts w:ascii="Times New Roman" w:hAnsi="Times New Roman" w:cs="Times New Roman"/>
          <w:sz w:val="24"/>
          <w:szCs w:val="24"/>
        </w:rPr>
        <w:t xml:space="preserve"> наддаване ще се проведе </w:t>
      </w:r>
      <w:r w:rsidR="007B0BAD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1172F9">
        <w:rPr>
          <w:rFonts w:ascii="Times New Roman" w:hAnsi="Times New Roman" w:cs="Times New Roman"/>
          <w:b/>
          <w:sz w:val="24"/>
          <w:szCs w:val="24"/>
          <w:u w:val="single"/>
        </w:rPr>
        <w:t>27.07</w:t>
      </w:r>
      <w:r w:rsidRPr="00E07B32">
        <w:rPr>
          <w:rFonts w:ascii="Times New Roman" w:hAnsi="Times New Roman" w:cs="Times New Roman"/>
          <w:b/>
          <w:sz w:val="24"/>
          <w:szCs w:val="24"/>
          <w:u w:val="single"/>
        </w:rPr>
        <w:t>.2022 година от 14.00 часа</w:t>
      </w:r>
      <w:r w:rsidRPr="00E07B32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Хасково.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Спечелилият търга дължи 20% ДДС върху достигнатата наемна цена.</w:t>
      </w:r>
    </w:p>
    <w:p w:rsidR="00E07B32" w:rsidRPr="00E07B32" w:rsidRDefault="00E07B32" w:rsidP="00E07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7B32">
        <w:rPr>
          <w:rFonts w:ascii="Times New Roman" w:hAnsi="Times New Roman" w:cs="Times New Roman"/>
          <w:sz w:val="24"/>
          <w:szCs w:val="24"/>
        </w:rPr>
        <w:t>Препис от заповедта  да се постави на видно място в  сградата на Общинска администрация гр. Хасково, достъпна за всички лица и публикува на интернет страницата на общината.</w:t>
      </w: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  <w:lang w:val="bg-BG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  <w:r w:rsidRPr="00E07B32">
        <w:rPr>
          <w:b/>
          <w:sz w:val="24"/>
          <w:szCs w:val="24"/>
        </w:rPr>
        <w:t>СТАНИСЛАВ ДЕЧЕВ</w:t>
      </w:r>
    </w:p>
    <w:p w:rsidR="00E07B32" w:rsidRDefault="00E07B32" w:rsidP="00E07B32">
      <w:pPr>
        <w:pStyle w:val="aa"/>
        <w:spacing w:after="0"/>
        <w:rPr>
          <w:b/>
          <w:i/>
          <w:sz w:val="24"/>
          <w:szCs w:val="24"/>
        </w:rPr>
      </w:pPr>
      <w:proofErr w:type="spellStart"/>
      <w:r w:rsidRPr="00E07B32">
        <w:rPr>
          <w:b/>
          <w:i/>
          <w:sz w:val="24"/>
          <w:szCs w:val="24"/>
        </w:rPr>
        <w:t>Кмет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на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Община</w:t>
      </w:r>
      <w:proofErr w:type="spellEnd"/>
      <w:r w:rsidRPr="00E07B32">
        <w:rPr>
          <w:b/>
          <w:i/>
          <w:sz w:val="24"/>
          <w:szCs w:val="24"/>
        </w:rPr>
        <w:t xml:space="preserve"> </w:t>
      </w:r>
      <w:proofErr w:type="spellStart"/>
      <w:r w:rsidRPr="00E07B32">
        <w:rPr>
          <w:b/>
          <w:i/>
          <w:sz w:val="24"/>
          <w:szCs w:val="24"/>
        </w:rPr>
        <w:t>Хасково</w:t>
      </w:r>
      <w:proofErr w:type="spellEnd"/>
    </w:p>
    <w:p w:rsidR="00A703CE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A703CE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A703CE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A703CE" w:rsidRPr="00E07B32" w:rsidRDefault="00A703CE" w:rsidP="00E07B32">
      <w:pPr>
        <w:pStyle w:val="aa"/>
        <w:spacing w:after="0"/>
        <w:rPr>
          <w:b/>
          <w:i/>
          <w:sz w:val="24"/>
          <w:szCs w:val="24"/>
        </w:rPr>
      </w:pPr>
    </w:p>
    <w:p w:rsidR="00E07B32" w:rsidRPr="00E07B32" w:rsidRDefault="00E07B32" w:rsidP="00E07B32">
      <w:pPr>
        <w:pStyle w:val="aa"/>
        <w:tabs>
          <w:tab w:val="left" w:pos="1650"/>
        </w:tabs>
        <w:spacing w:after="0"/>
        <w:rPr>
          <w:b/>
          <w:sz w:val="24"/>
          <w:szCs w:val="24"/>
        </w:rPr>
      </w:pPr>
      <w:r w:rsidRPr="00E07B32">
        <w:rPr>
          <w:b/>
          <w:sz w:val="24"/>
          <w:szCs w:val="24"/>
        </w:rPr>
        <w:tab/>
      </w: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7B32" w:rsidRPr="00E07B32" w:rsidRDefault="00E07B32" w:rsidP="00E07B32">
      <w:pPr>
        <w:pStyle w:val="aa"/>
        <w:spacing w:after="0"/>
        <w:rPr>
          <w:b/>
          <w:sz w:val="24"/>
          <w:szCs w:val="24"/>
        </w:rPr>
      </w:pPr>
    </w:p>
    <w:p w:rsidR="00E001AC" w:rsidRDefault="00E001AC" w:rsidP="009365C9">
      <w:pPr>
        <w:rPr>
          <w:rFonts w:ascii="Times New Roman" w:hAnsi="Times New Roman" w:cs="Times New Roman"/>
        </w:rPr>
      </w:pPr>
    </w:p>
    <w:p w:rsidR="00A703CE" w:rsidRDefault="00A703CE" w:rsidP="009365C9">
      <w:pPr>
        <w:rPr>
          <w:rFonts w:ascii="Times New Roman" w:hAnsi="Times New Roman" w:cs="Times New Roman"/>
        </w:rPr>
      </w:pPr>
    </w:p>
    <w:p w:rsidR="00A703CE" w:rsidRDefault="00A703CE" w:rsidP="009365C9">
      <w:pPr>
        <w:rPr>
          <w:rFonts w:ascii="Times New Roman" w:hAnsi="Times New Roman" w:cs="Times New Roman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proofErr w:type="gramStart"/>
      <w:r w:rsidRPr="004D7365">
        <w:rPr>
          <w:b/>
          <w:sz w:val="24"/>
          <w:szCs w:val="24"/>
        </w:rPr>
        <w:t>Съгласували</w:t>
      </w:r>
      <w:proofErr w:type="spellEnd"/>
      <w:r w:rsidRPr="004D7365">
        <w:rPr>
          <w:b/>
          <w:sz w:val="24"/>
          <w:szCs w:val="24"/>
        </w:rPr>
        <w:t xml:space="preserve"> :</w:t>
      </w:r>
      <w:proofErr w:type="gramEnd"/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5361DF" w:rsidRDefault="00A703CE" w:rsidP="00A703CE">
      <w:pPr>
        <w:pStyle w:val="aa"/>
        <w:spacing w:after="0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Наташа Динова</w:t>
      </w: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proofErr w:type="gramStart"/>
      <w:r w:rsidRPr="004D7365">
        <w:rPr>
          <w:b/>
          <w:sz w:val="24"/>
          <w:szCs w:val="24"/>
        </w:rPr>
        <w:t>Директор</w:t>
      </w:r>
      <w:proofErr w:type="spellEnd"/>
      <w:r w:rsidRPr="004D7365">
        <w:rPr>
          <w:b/>
          <w:sz w:val="24"/>
          <w:szCs w:val="24"/>
        </w:rPr>
        <w:t xml:space="preserve">  д</w:t>
      </w:r>
      <w:proofErr w:type="gramEnd"/>
      <w:r w:rsidRPr="004D7365">
        <w:rPr>
          <w:b/>
          <w:sz w:val="24"/>
          <w:szCs w:val="24"/>
        </w:rPr>
        <w:t>-я „</w:t>
      </w:r>
      <w:r>
        <w:rPr>
          <w:b/>
          <w:sz w:val="24"/>
          <w:szCs w:val="24"/>
          <w:lang w:val="bg-BG"/>
        </w:rPr>
        <w:t>НКЗП</w:t>
      </w:r>
      <w:r w:rsidRPr="004D7365">
        <w:rPr>
          <w:b/>
          <w:sz w:val="24"/>
          <w:szCs w:val="24"/>
        </w:rPr>
        <w:t>“</w:t>
      </w: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Мария</w:t>
      </w:r>
      <w:proofErr w:type="spellEnd"/>
      <w:r w:rsidRPr="004D7365">
        <w:rPr>
          <w:b/>
          <w:sz w:val="24"/>
          <w:szCs w:val="24"/>
        </w:rPr>
        <w:t xml:space="preserve"> </w:t>
      </w:r>
      <w:proofErr w:type="spellStart"/>
      <w:r w:rsidRPr="004D7365">
        <w:rPr>
          <w:b/>
          <w:sz w:val="24"/>
          <w:szCs w:val="24"/>
        </w:rPr>
        <w:t>Пейкова</w:t>
      </w:r>
      <w:proofErr w:type="spellEnd"/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юрисконсулт</w:t>
      </w:r>
      <w:proofErr w:type="spellEnd"/>
      <w:r w:rsidRPr="004D7365">
        <w:rPr>
          <w:b/>
          <w:sz w:val="24"/>
          <w:szCs w:val="24"/>
        </w:rPr>
        <w:t>:</w:t>
      </w:r>
    </w:p>
    <w:p w:rsidR="00A703CE" w:rsidRPr="004D7365" w:rsidRDefault="00A703CE" w:rsidP="00A703CE">
      <w:pPr>
        <w:pStyle w:val="aa"/>
        <w:spacing w:after="0"/>
        <w:ind w:firstLine="283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изготвил</w:t>
      </w:r>
      <w:proofErr w:type="spellEnd"/>
      <w:r w:rsidRPr="004D7365">
        <w:rPr>
          <w:b/>
          <w:sz w:val="24"/>
          <w:szCs w:val="24"/>
        </w:rPr>
        <w:t>:</w:t>
      </w:r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Ст</w:t>
      </w:r>
      <w:proofErr w:type="spellEnd"/>
      <w:r w:rsidRPr="004D7365">
        <w:rPr>
          <w:b/>
          <w:sz w:val="24"/>
          <w:szCs w:val="24"/>
        </w:rPr>
        <w:t xml:space="preserve">. </w:t>
      </w:r>
      <w:proofErr w:type="spellStart"/>
      <w:r w:rsidRPr="004D7365">
        <w:rPr>
          <w:b/>
          <w:sz w:val="24"/>
          <w:szCs w:val="24"/>
        </w:rPr>
        <w:t>Трендафилова</w:t>
      </w:r>
      <w:proofErr w:type="spellEnd"/>
    </w:p>
    <w:p w:rsidR="00A703CE" w:rsidRPr="004D7365" w:rsidRDefault="00A703CE" w:rsidP="00A703CE">
      <w:pPr>
        <w:pStyle w:val="aa"/>
        <w:spacing w:after="0"/>
        <w:rPr>
          <w:b/>
          <w:sz w:val="24"/>
          <w:szCs w:val="24"/>
        </w:rPr>
      </w:pPr>
      <w:proofErr w:type="spellStart"/>
      <w:r w:rsidRPr="004D7365">
        <w:rPr>
          <w:b/>
          <w:sz w:val="24"/>
          <w:szCs w:val="24"/>
        </w:rPr>
        <w:t>ст.спец</w:t>
      </w:r>
      <w:proofErr w:type="spellEnd"/>
      <w:r w:rsidRPr="004D7365">
        <w:rPr>
          <w:b/>
          <w:sz w:val="24"/>
          <w:szCs w:val="24"/>
        </w:rPr>
        <w:t>. в д-я “ИСДУОС”</w:t>
      </w:r>
    </w:p>
    <w:p w:rsidR="00A703CE" w:rsidRPr="004D7365" w:rsidRDefault="00A703CE" w:rsidP="00A703CE">
      <w:pPr>
        <w:pStyle w:val="aa"/>
        <w:spacing w:after="0"/>
        <w:rPr>
          <w:sz w:val="24"/>
          <w:szCs w:val="24"/>
        </w:rPr>
      </w:pPr>
    </w:p>
    <w:p w:rsidR="00A703CE" w:rsidRPr="009365C9" w:rsidRDefault="00A703CE" w:rsidP="009365C9">
      <w:pPr>
        <w:rPr>
          <w:rFonts w:ascii="Times New Roman" w:hAnsi="Times New Roman" w:cs="Times New Roman"/>
        </w:rPr>
      </w:pPr>
    </w:p>
    <w:sectPr w:rsidR="00A703CE" w:rsidRPr="009365C9" w:rsidSect="008928D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9F9" w:rsidRDefault="006259F9" w:rsidP="00D16B2F">
      <w:pPr>
        <w:spacing w:after="0" w:line="240" w:lineRule="auto"/>
      </w:pPr>
      <w:r>
        <w:separator/>
      </w:r>
    </w:p>
  </w:endnote>
  <w:endnote w:type="continuationSeparator" w:id="0">
    <w:p w:rsidR="006259F9" w:rsidRDefault="006259F9" w:rsidP="00D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387;</w:t>
    </w:r>
  </w:p>
  <w:p w:rsidR="00D16B2F" w:rsidRPr="00D16B2F" w:rsidRDefault="006259F9" w:rsidP="00D16B2F">
    <w:pPr>
      <w:pStyle w:val="a5"/>
      <w:jc w:val="right"/>
    </w:pPr>
    <w:sdt>
      <w:sdtPr>
        <w:id w:val="-1840848597"/>
        <w:docPartObj>
          <w:docPartGallery w:val="Page Numbers (Bottom of Page)"/>
          <w:docPartUnique/>
        </w:docPartObj>
      </w:sdtPr>
      <w:sdtEndPr/>
      <w:sdtContent>
        <w:r w:rsidR="00D16B2F">
          <w:fldChar w:fldCharType="begin"/>
        </w:r>
        <w:r w:rsidR="00D16B2F">
          <w:instrText>PAGE   \* MERGEFORMAT</w:instrText>
        </w:r>
        <w:r w:rsidR="00D16B2F">
          <w:fldChar w:fldCharType="separate"/>
        </w:r>
        <w:r w:rsidR="00D40291">
          <w:rPr>
            <w:noProof/>
          </w:rPr>
          <w:t>2</w:t>
        </w:r>
        <w:r w:rsidR="00D16B2F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CF" w:rsidRDefault="00837DCF" w:rsidP="00837DCF">
    <w:pPr>
      <w:pStyle w:val="a5"/>
      <w:pBdr>
        <w:top w:val="single" w:sz="4" w:space="1" w:color="auto"/>
      </w:pBdr>
      <w:jc w:val="center"/>
    </w:pPr>
    <w:r w:rsidRPr="00D16B2F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гр. Хасково, пл. ”Общински” №1, тел.: </w:t>
    </w:r>
    <w:r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>038/603 390, 038/</w:t>
    </w:r>
    <w:r w:rsidR="00710C1E">
      <w:rPr>
        <w:rFonts w:ascii="Arial Narrow" w:eastAsia="Times New Roman" w:hAnsi="Arial Narrow" w:cs="Arial"/>
        <w:sz w:val="24"/>
        <w:szCs w:val="24"/>
        <w:vertAlign w:val="superscript"/>
        <w:lang w:val="en-US" w:eastAsia="bg-BG"/>
      </w:rPr>
      <w:t>603</w:t>
    </w:r>
    <w:r w:rsidR="002A60EB">
      <w:rPr>
        <w:rFonts w:ascii="Arial Narrow" w:eastAsia="Times New Roman" w:hAnsi="Arial Narrow" w:cs="Arial"/>
        <w:sz w:val="24"/>
        <w:szCs w:val="24"/>
        <w:vertAlign w:val="superscript"/>
        <w:lang w:eastAsia="bg-BG"/>
      </w:rPr>
      <w:t xml:space="preserve"> 387</w:t>
    </w:r>
  </w:p>
  <w:p w:rsidR="008928DB" w:rsidRPr="00837DCF" w:rsidRDefault="008928DB" w:rsidP="00837D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9F9" w:rsidRDefault="006259F9" w:rsidP="00D16B2F">
      <w:pPr>
        <w:spacing w:after="0" w:line="240" w:lineRule="auto"/>
      </w:pPr>
      <w:r>
        <w:separator/>
      </w:r>
    </w:p>
  </w:footnote>
  <w:footnote w:type="continuationSeparator" w:id="0">
    <w:p w:rsidR="006259F9" w:rsidRDefault="006259F9" w:rsidP="00D1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99"/>
      <w:gridCol w:w="2126"/>
    </w:tblGrid>
    <w:tr w:rsidR="00610088" w:rsidTr="00610088">
      <w:tc>
        <w:tcPr>
          <w:tcW w:w="5699" w:type="dxa"/>
          <w:hideMark/>
        </w:tcPr>
        <w:p w:rsidR="00610088" w:rsidRDefault="00610088" w:rsidP="00610088">
          <w:pPr>
            <w:keepNext/>
            <w:spacing w:after="0" w:line="360" w:lineRule="exact"/>
            <w:outlineLvl w:val="0"/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</w:pPr>
          <w:r>
            <w:rPr>
              <w:rFonts w:ascii="Arial Narrow" w:eastAsia="Times New Roman" w:hAnsi="Arial Narrow" w:cs="Arial"/>
              <w:b/>
              <w:spacing w:val="40"/>
              <w:sz w:val="28"/>
              <w:szCs w:val="26"/>
              <w:lang w:eastAsia="bg-BG"/>
            </w:rPr>
            <w:t>ОБЩИНА ХАСКОВО</w:t>
          </w:r>
        </w:p>
        <w:p w:rsidR="00610088" w:rsidRDefault="00610088" w:rsidP="00610088">
          <w:pPr>
            <w:keepNext/>
            <w:tabs>
              <w:tab w:val="left" w:pos="1276"/>
            </w:tabs>
            <w:spacing w:after="0" w:line="360" w:lineRule="exact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pacing w:val="30"/>
              <w:sz w:val="24"/>
              <w:szCs w:val="24"/>
              <w:lang w:eastAsia="bg-BG"/>
            </w:rPr>
            <w:t>Дирекция Икономика и стопански дейности, управление на общинска собственост</w:t>
          </w:r>
        </w:p>
      </w:tc>
      <w:tc>
        <w:tcPr>
          <w:tcW w:w="2126" w:type="dxa"/>
          <w:hideMark/>
        </w:tcPr>
        <w:p w:rsidR="00610088" w:rsidRDefault="002A60EB" w:rsidP="00610088">
          <w:pPr>
            <w:keepNext/>
            <w:tabs>
              <w:tab w:val="left" w:pos="1276"/>
            </w:tabs>
            <w:spacing w:after="0" w:line="240" w:lineRule="auto"/>
            <w:outlineLvl w:val="0"/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</w:pP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6300 гр. Хасково</w:t>
          </w:r>
          <w:r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  <w:t>пл. ”Общински” №1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t>www.haskovo.bg</w:t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val="en-US" w:eastAsia="bg-BG"/>
            </w:rPr>
            <w:br/>
          </w:r>
          <w:r w:rsidR="00610088">
            <w:rPr>
              <w:rFonts w:ascii="Arial Narrow" w:eastAsia="Times New Roman" w:hAnsi="Arial Narrow" w:cs="Arial"/>
              <w:sz w:val="24"/>
              <w:szCs w:val="24"/>
              <w:vertAlign w:val="superscript"/>
              <w:lang w:eastAsia="bg-BG"/>
            </w:rPr>
            <w:t>kmet@haskovo.bg</w:t>
          </w:r>
        </w:p>
      </w:tc>
    </w:tr>
  </w:tbl>
  <w:p w:rsidR="00610088" w:rsidRDefault="00610088" w:rsidP="00610088">
    <w:pPr>
      <w:keepNext/>
      <w:pBdr>
        <w:bottom w:val="single" w:sz="4" w:space="1" w:color="auto"/>
      </w:pBdr>
      <w:tabs>
        <w:tab w:val="left" w:pos="1276"/>
      </w:tabs>
      <w:spacing w:after="0" w:line="360" w:lineRule="exact"/>
      <w:outlineLvl w:val="0"/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56515</wp:posOffset>
          </wp:positionH>
          <wp:positionV relativeFrom="paragraph">
            <wp:posOffset>-805180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8DB" w:rsidRPr="00610088" w:rsidRDefault="008928DB" w:rsidP="006100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F0B20"/>
    <w:multiLevelType w:val="hybridMultilevel"/>
    <w:tmpl w:val="30162C82"/>
    <w:lvl w:ilvl="0" w:tplc="5E74071C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D"/>
    <w:rsid w:val="00012052"/>
    <w:rsid w:val="00064848"/>
    <w:rsid w:val="00100AA0"/>
    <w:rsid w:val="001172F9"/>
    <w:rsid w:val="00124FF9"/>
    <w:rsid w:val="00146734"/>
    <w:rsid w:val="001E48FC"/>
    <w:rsid w:val="001E7655"/>
    <w:rsid w:val="00261064"/>
    <w:rsid w:val="00294FE2"/>
    <w:rsid w:val="002A60EB"/>
    <w:rsid w:val="002C6434"/>
    <w:rsid w:val="002E66D2"/>
    <w:rsid w:val="00320FC4"/>
    <w:rsid w:val="00335029"/>
    <w:rsid w:val="0038212E"/>
    <w:rsid w:val="003B5141"/>
    <w:rsid w:val="004C74D0"/>
    <w:rsid w:val="004D7365"/>
    <w:rsid w:val="005D0B9C"/>
    <w:rsid w:val="005D3D83"/>
    <w:rsid w:val="00610088"/>
    <w:rsid w:val="006259F9"/>
    <w:rsid w:val="00647CE1"/>
    <w:rsid w:val="00670EA8"/>
    <w:rsid w:val="00694B04"/>
    <w:rsid w:val="006E49EC"/>
    <w:rsid w:val="00710C1E"/>
    <w:rsid w:val="007B0BAD"/>
    <w:rsid w:val="007C7402"/>
    <w:rsid w:val="008148DE"/>
    <w:rsid w:val="0083661D"/>
    <w:rsid w:val="00837DCF"/>
    <w:rsid w:val="008928DB"/>
    <w:rsid w:val="008B04B0"/>
    <w:rsid w:val="009006F3"/>
    <w:rsid w:val="009365C9"/>
    <w:rsid w:val="00A703CE"/>
    <w:rsid w:val="00AC1049"/>
    <w:rsid w:val="00AC5372"/>
    <w:rsid w:val="00AF13ED"/>
    <w:rsid w:val="00B25172"/>
    <w:rsid w:val="00B41E70"/>
    <w:rsid w:val="00D00F40"/>
    <w:rsid w:val="00D16B2F"/>
    <w:rsid w:val="00D40291"/>
    <w:rsid w:val="00E001AC"/>
    <w:rsid w:val="00E07B32"/>
    <w:rsid w:val="00E4119A"/>
    <w:rsid w:val="00E47B22"/>
    <w:rsid w:val="00ED5A7C"/>
    <w:rsid w:val="00EE745A"/>
    <w:rsid w:val="00F078ED"/>
    <w:rsid w:val="00F1522C"/>
    <w:rsid w:val="00F512A3"/>
    <w:rsid w:val="00F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32D6D"/>
  <w15:chartTrackingRefBased/>
  <w15:docId w15:val="{42B0B377-C9A9-4D29-829F-BE28375B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2F"/>
    <w:pPr>
      <w:spacing w:after="200" w:line="276" w:lineRule="auto"/>
    </w:pPr>
  </w:style>
  <w:style w:type="paragraph" w:styleId="5">
    <w:name w:val="heading 5"/>
    <w:basedOn w:val="a"/>
    <w:next w:val="a"/>
    <w:link w:val="50"/>
    <w:unhideWhenUsed/>
    <w:qFormat/>
    <w:rsid w:val="009365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16B2F"/>
  </w:style>
  <w:style w:type="paragraph" w:styleId="a5">
    <w:name w:val="footer"/>
    <w:basedOn w:val="a"/>
    <w:link w:val="a6"/>
    <w:uiPriority w:val="99"/>
    <w:unhideWhenUsed/>
    <w:rsid w:val="00D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16B2F"/>
  </w:style>
  <w:style w:type="paragraph" w:styleId="a7">
    <w:name w:val="Balloon Text"/>
    <w:basedOn w:val="a"/>
    <w:link w:val="a8"/>
    <w:uiPriority w:val="99"/>
    <w:semiHidden/>
    <w:unhideWhenUsed/>
    <w:rsid w:val="00892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928D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100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E001A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ab">
    <w:name w:val="Основен текст с отстъп Знак"/>
    <w:basedOn w:val="a0"/>
    <w:link w:val="aa"/>
    <w:uiPriority w:val="99"/>
    <w:rsid w:val="00E001A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3">
    <w:name w:val="Body Text Indent 3"/>
    <w:basedOn w:val="a"/>
    <w:link w:val="30"/>
    <w:semiHidden/>
    <w:unhideWhenUsed/>
    <w:rsid w:val="00E001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ен текст с отстъп 3 Знак"/>
    <w:basedOn w:val="a0"/>
    <w:link w:val="3"/>
    <w:semiHidden/>
    <w:rsid w:val="00E001AC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List Paragraph"/>
    <w:basedOn w:val="a"/>
    <w:uiPriority w:val="34"/>
    <w:qFormat/>
    <w:rsid w:val="00E001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d">
    <w:name w:val="Body Text"/>
    <w:basedOn w:val="a"/>
    <w:link w:val="ae"/>
    <w:uiPriority w:val="99"/>
    <w:unhideWhenUsed/>
    <w:rsid w:val="009365C9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9365C9"/>
  </w:style>
  <w:style w:type="character" w:customStyle="1" w:styleId="50">
    <w:name w:val="Заглавие 5 Знак"/>
    <w:basedOn w:val="a0"/>
    <w:link w:val="5"/>
    <w:rsid w:val="009365C9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Haskovo Municipality</dc:creator>
  <cp:keywords/>
  <dc:description/>
  <cp:lastModifiedBy>user136</cp:lastModifiedBy>
  <cp:revision>34</cp:revision>
  <cp:lastPrinted>2022-07-05T07:34:00Z</cp:lastPrinted>
  <dcterms:created xsi:type="dcterms:W3CDTF">2018-07-18T08:57:00Z</dcterms:created>
  <dcterms:modified xsi:type="dcterms:W3CDTF">2022-07-07T11:18:00Z</dcterms:modified>
</cp:coreProperties>
</file>