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EA3" w:rsidRDefault="00091EA3" w:rsidP="00F06CF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6369" w:rsidRPr="00100839" w:rsidRDefault="007F6369" w:rsidP="00F06C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b/>
          <w:bCs/>
          <w:sz w:val="24"/>
          <w:szCs w:val="24"/>
        </w:rPr>
        <w:t>ОБЩИНА ХАСКОВО</w:t>
      </w:r>
    </w:p>
    <w:p w:rsidR="007F6369" w:rsidRPr="00100839" w:rsidRDefault="007F6369" w:rsidP="00F06C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b/>
          <w:bCs/>
          <w:sz w:val="24"/>
          <w:szCs w:val="24"/>
        </w:rPr>
        <w:t>ОБЯВЯВА ПОДБОР ЗА НАЕМАНЕ НА СПЕЦИАЛИСТИ</w:t>
      </w:r>
    </w:p>
    <w:p w:rsidR="007F6369" w:rsidRPr="00ED128A" w:rsidRDefault="007F6369" w:rsidP="00F06CF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00839">
        <w:rPr>
          <w:rFonts w:ascii="Times New Roman" w:hAnsi="Times New Roman" w:cs="Times New Roman"/>
          <w:b/>
          <w:bCs/>
          <w:sz w:val="24"/>
          <w:szCs w:val="24"/>
        </w:rPr>
        <w:t>по Проект BG05M9OP001-2.</w:t>
      </w:r>
      <w:r w:rsidR="00ED128A">
        <w:rPr>
          <w:rFonts w:ascii="Times New Roman" w:hAnsi="Times New Roman" w:cs="Times New Roman"/>
          <w:b/>
          <w:bCs/>
          <w:sz w:val="24"/>
          <w:szCs w:val="24"/>
          <w:lang w:val="en-US"/>
        </w:rPr>
        <w:t>103</w:t>
      </w:r>
      <w:r w:rsidRPr="0010083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ED128A">
        <w:rPr>
          <w:rFonts w:ascii="Times New Roman" w:hAnsi="Times New Roman" w:cs="Times New Roman"/>
          <w:b/>
          <w:bCs/>
          <w:sz w:val="24"/>
          <w:szCs w:val="24"/>
          <w:lang w:val="en-US"/>
        </w:rPr>
        <w:t>0080</w:t>
      </w:r>
    </w:p>
    <w:p w:rsidR="007F6369" w:rsidRPr="00100839" w:rsidRDefault="007F6369" w:rsidP="00F06CF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0839">
        <w:rPr>
          <w:rFonts w:ascii="Times New Roman" w:hAnsi="Times New Roman" w:cs="Times New Roman"/>
          <w:b/>
          <w:bCs/>
          <w:sz w:val="24"/>
          <w:szCs w:val="24"/>
        </w:rPr>
        <w:t>„Патронажна грижа за възрастни хора и лица с увреждания“ – гр. Хасково“</w:t>
      </w:r>
    </w:p>
    <w:p w:rsidR="007F6369" w:rsidRPr="00100839" w:rsidRDefault="007F6369" w:rsidP="00F06CF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0839">
        <w:rPr>
          <w:rFonts w:ascii="Times New Roman" w:hAnsi="Times New Roman" w:cs="Times New Roman"/>
          <w:b/>
          <w:bCs/>
          <w:sz w:val="24"/>
          <w:szCs w:val="24"/>
        </w:rPr>
        <w:t>финансиран по ОП “Развитие на човешките ресурси 2014г.- 2020г.“</w:t>
      </w:r>
    </w:p>
    <w:p w:rsidR="007F6369" w:rsidRPr="00100839" w:rsidRDefault="007F6369" w:rsidP="00F06CF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00839">
        <w:rPr>
          <w:rFonts w:ascii="Times New Roman" w:hAnsi="Times New Roman" w:cs="Times New Roman"/>
          <w:b/>
          <w:bCs/>
          <w:sz w:val="24"/>
          <w:szCs w:val="24"/>
        </w:rPr>
        <w:t>по процедура BG05M9OP001-2.</w:t>
      </w:r>
      <w:r w:rsidR="00ED128A">
        <w:rPr>
          <w:rFonts w:ascii="Times New Roman" w:hAnsi="Times New Roman" w:cs="Times New Roman"/>
          <w:b/>
          <w:bCs/>
          <w:sz w:val="24"/>
          <w:szCs w:val="24"/>
          <w:lang w:val="en-US"/>
        </w:rPr>
        <w:t>103</w:t>
      </w:r>
      <w:r w:rsidRPr="00100839">
        <w:rPr>
          <w:rFonts w:ascii="Times New Roman" w:hAnsi="Times New Roman" w:cs="Times New Roman"/>
          <w:b/>
          <w:bCs/>
          <w:sz w:val="24"/>
          <w:szCs w:val="24"/>
        </w:rPr>
        <w:t xml:space="preserve"> „Патронажна грижа за възрастни хора и лица с увреждания – Компонент </w:t>
      </w:r>
      <w:r w:rsidR="00ED128A">
        <w:rPr>
          <w:rFonts w:ascii="Times New Roman" w:hAnsi="Times New Roman" w:cs="Times New Roman"/>
          <w:b/>
          <w:bCs/>
          <w:sz w:val="24"/>
          <w:szCs w:val="24"/>
          <w:lang w:val="en-US"/>
        </w:rPr>
        <w:t>4</w:t>
      </w:r>
      <w:r w:rsidRPr="00100839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:rsidR="00B764BB" w:rsidRDefault="00B764BB" w:rsidP="00F06C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6369" w:rsidRPr="00100839" w:rsidRDefault="00384479" w:rsidP="00F06CF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Във връзка с изпълнението на</w:t>
      </w:r>
      <w:r w:rsidR="007F6369" w:rsidRPr="00100839">
        <w:rPr>
          <w:rFonts w:ascii="Times New Roman" w:hAnsi="Times New Roman" w:cs="Times New Roman"/>
          <w:sz w:val="24"/>
          <w:szCs w:val="24"/>
        </w:rPr>
        <w:t xml:space="preserve"> Проект </w:t>
      </w:r>
      <w:r w:rsidR="00ED128A" w:rsidRPr="00ED128A">
        <w:rPr>
          <w:rFonts w:ascii="Times New Roman" w:hAnsi="Times New Roman" w:cs="Times New Roman"/>
          <w:sz w:val="24"/>
          <w:szCs w:val="24"/>
        </w:rPr>
        <w:t xml:space="preserve">BG05M9OP001-2.103-0080 </w:t>
      </w:r>
      <w:r w:rsidR="007F6369" w:rsidRPr="00100839">
        <w:rPr>
          <w:rFonts w:ascii="Times New Roman" w:hAnsi="Times New Roman" w:cs="Times New Roman"/>
          <w:sz w:val="24"/>
          <w:szCs w:val="24"/>
        </w:rPr>
        <w:t>„Патронажна грижа за възрастни хора и лица с увреждания“ – гр. Хасково“ финансиран по ОП “Развитие на човешките ресурси 2014г.- 2020г.“ по процедура BG05M9OP001-2.</w:t>
      </w:r>
      <w:r w:rsidR="00ED128A">
        <w:rPr>
          <w:rFonts w:ascii="Times New Roman" w:hAnsi="Times New Roman" w:cs="Times New Roman"/>
          <w:sz w:val="24"/>
          <w:szCs w:val="24"/>
          <w:lang w:val="en-US"/>
        </w:rPr>
        <w:t>103</w:t>
      </w:r>
      <w:r w:rsidR="007F6369" w:rsidRPr="00100839">
        <w:rPr>
          <w:rFonts w:ascii="Times New Roman" w:hAnsi="Times New Roman" w:cs="Times New Roman"/>
          <w:sz w:val="24"/>
          <w:szCs w:val="24"/>
        </w:rPr>
        <w:t xml:space="preserve"> „Патронажна грижа за възрастни хора и лица с увреждания – Компонент </w:t>
      </w:r>
      <w:r w:rsidR="00ED128A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7F6369" w:rsidRPr="00100839">
        <w:rPr>
          <w:rFonts w:ascii="Times New Roman" w:hAnsi="Times New Roman" w:cs="Times New Roman"/>
          <w:sz w:val="24"/>
          <w:szCs w:val="24"/>
        </w:rPr>
        <w:t>“</w:t>
      </w:r>
      <w:r w:rsidR="007F6369" w:rsidRPr="00100839">
        <w:rPr>
          <w:rFonts w:ascii="Times New Roman" w:hAnsi="Times New Roman" w:cs="Times New Roman"/>
          <w:bCs/>
          <w:sz w:val="24"/>
          <w:szCs w:val="24"/>
        </w:rPr>
        <w:t>, </w:t>
      </w:r>
      <w:r w:rsidR="007F6369" w:rsidRPr="00100839">
        <w:rPr>
          <w:rFonts w:ascii="Times New Roman" w:hAnsi="Times New Roman" w:cs="Times New Roman"/>
          <w:b/>
          <w:bCs/>
          <w:sz w:val="24"/>
          <w:szCs w:val="24"/>
        </w:rPr>
        <w:t>Община Хасково обявява следните работни места:</w:t>
      </w:r>
      <w:r w:rsidR="007F6369" w:rsidRPr="00100839">
        <w:rPr>
          <w:rFonts w:ascii="Times New Roman" w:hAnsi="Times New Roman" w:cs="Times New Roman"/>
          <w:b/>
          <w:sz w:val="24"/>
          <w:szCs w:val="24"/>
        </w:rPr>
        <w:t> </w:t>
      </w:r>
    </w:p>
    <w:p w:rsidR="007F6369" w:rsidRPr="00100839" w:rsidRDefault="007F6369" w:rsidP="00F06CF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00839">
        <w:rPr>
          <w:rFonts w:ascii="Times New Roman" w:hAnsi="Times New Roman" w:cs="Times New Roman"/>
          <w:sz w:val="24"/>
          <w:szCs w:val="24"/>
        </w:rPr>
        <w:br/>
      </w:r>
      <w:r w:rsidRPr="00100839">
        <w:rPr>
          <w:rFonts w:ascii="Times New Roman" w:hAnsi="Times New Roman" w:cs="Times New Roman"/>
          <w:b/>
          <w:bCs/>
          <w:sz w:val="24"/>
          <w:szCs w:val="24"/>
        </w:rPr>
        <w:t>Управител на услугата  – 1 /една/ позиция</w:t>
      </w:r>
      <w:r w:rsidR="002B3227">
        <w:rPr>
          <w:rFonts w:ascii="Times New Roman" w:hAnsi="Times New Roman" w:cs="Times New Roman"/>
          <w:b/>
          <w:bCs/>
          <w:sz w:val="24"/>
          <w:szCs w:val="24"/>
        </w:rPr>
        <w:t xml:space="preserve"> на </w:t>
      </w:r>
      <w:r w:rsidR="00ED128A">
        <w:rPr>
          <w:rFonts w:ascii="Times New Roman" w:hAnsi="Times New Roman" w:cs="Times New Roman"/>
          <w:b/>
          <w:bCs/>
          <w:sz w:val="24"/>
          <w:szCs w:val="24"/>
        </w:rPr>
        <w:t>не</w:t>
      </w:r>
      <w:r w:rsidR="002B3227">
        <w:rPr>
          <w:rFonts w:ascii="Times New Roman" w:hAnsi="Times New Roman" w:cs="Times New Roman"/>
          <w:b/>
          <w:bCs/>
          <w:sz w:val="24"/>
          <w:szCs w:val="24"/>
        </w:rPr>
        <w:t xml:space="preserve">пълен работен ден – </w:t>
      </w:r>
      <w:r w:rsidR="00ED128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B3227">
        <w:rPr>
          <w:rFonts w:ascii="Times New Roman" w:hAnsi="Times New Roman" w:cs="Times New Roman"/>
          <w:b/>
          <w:bCs/>
          <w:sz w:val="24"/>
          <w:szCs w:val="24"/>
        </w:rPr>
        <w:t xml:space="preserve"> часа</w:t>
      </w:r>
      <w:r w:rsidRPr="00100839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384479" w:rsidRDefault="00384479" w:rsidP="00F06CF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F6369" w:rsidRPr="00100839" w:rsidRDefault="007F6369" w:rsidP="00F06CF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00839">
        <w:rPr>
          <w:rFonts w:ascii="Times New Roman" w:hAnsi="Times New Roman" w:cs="Times New Roman"/>
          <w:b/>
          <w:bCs/>
          <w:sz w:val="24"/>
          <w:szCs w:val="24"/>
        </w:rPr>
        <w:t>І. ИЗИСКВАНИЯ ЗА ЗАЕМАНЕ НА ДЛЪЖНОСТИТЕ</w:t>
      </w:r>
    </w:p>
    <w:tbl>
      <w:tblPr>
        <w:tblW w:w="9781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100839" w:rsidRPr="00100839" w:rsidTr="006C6EC0">
        <w:trPr>
          <w:tblCellSpacing w:w="0" w:type="dxa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369" w:rsidRPr="00100839" w:rsidRDefault="007F6369" w:rsidP="00CE69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8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00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</w:t>
            </w:r>
            <w:r w:rsidR="003844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</w:t>
            </w:r>
            <w:r w:rsidR="001961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100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Управител на услугата  - 1 бр.</w:t>
            </w:r>
          </w:p>
          <w:p w:rsidR="007F6369" w:rsidRDefault="004039AC" w:rsidP="0038447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Кратко о</w:t>
            </w:r>
            <w:r w:rsidR="007F6369" w:rsidRPr="001008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писание на длъжността:</w:t>
            </w:r>
            <w:r w:rsidR="007F6369" w:rsidRPr="00985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6369" w:rsidRPr="00100839">
              <w:rPr>
                <w:rFonts w:ascii="Times New Roman" w:hAnsi="Times New Roman" w:cs="Times New Roman"/>
                <w:sz w:val="24"/>
                <w:szCs w:val="24"/>
              </w:rPr>
              <w:t xml:space="preserve">Планира, организира, ръководи и контролира всички дейности по проекта. Определя целите на екипа от специалисти и координира общите действия за постигането им. Мотивира и насърчава груповото вземане на решения. Организира разработване на процедури и правила свързани с функционирането на предлаганите услуги, осъществява вътрешен контрол /финансов и за функционирането на услугата/.  Представлява  услугата при установяване на връзки и поддържане на контакти. Участва в изготвянето на индивидуален план за всеки потребител. Консултира и оказва психологическа и професионална подкрепа на екипа от специалисти. </w:t>
            </w:r>
            <w:r w:rsidR="009166CF" w:rsidRPr="00100839">
              <w:rPr>
                <w:rFonts w:ascii="Times New Roman" w:hAnsi="Times New Roman" w:cs="Times New Roman"/>
                <w:sz w:val="24"/>
                <w:szCs w:val="24"/>
              </w:rPr>
              <w:t xml:space="preserve">Следи за надлежното изготвяне и  водене на документацията по проекта. </w:t>
            </w:r>
            <w:r w:rsidR="009166CF" w:rsidRPr="001008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Разпределя задачите между персонала и следи за тяхното изпълнение</w:t>
            </w:r>
            <w:r w:rsidR="009166CF" w:rsidRPr="0010083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F6369" w:rsidRPr="00100839">
              <w:rPr>
                <w:rFonts w:ascii="Times New Roman" w:hAnsi="Times New Roman" w:cs="Times New Roman"/>
                <w:sz w:val="24"/>
                <w:szCs w:val="24"/>
              </w:rPr>
              <w:t xml:space="preserve">Изпълнява и други конкретно възложени задачи, свързани с длъжността. </w:t>
            </w:r>
          </w:p>
          <w:p w:rsidR="00CE69D9" w:rsidRPr="00100839" w:rsidRDefault="00CE69D9" w:rsidP="00CE69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369" w:rsidRPr="00100839" w:rsidRDefault="002E549D" w:rsidP="002E5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Минимални и</w:t>
            </w:r>
            <w:r w:rsidR="007F6369" w:rsidRPr="001008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зисквания за заемане на длъжността:</w:t>
            </w:r>
          </w:p>
        </w:tc>
      </w:tr>
      <w:tr w:rsidR="00100839" w:rsidRPr="00100839" w:rsidTr="006C6EC0">
        <w:trPr>
          <w:tblCellSpacing w:w="0" w:type="dxa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6CF1" w:rsidRPr="00100839" w:rsidRDefault="00F06CF1" w:rsidP="00CE69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6369" w:rsidRPr="00100839" w:rsidRDefault="007F6369" w:rsidP="00CE69D9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sz w:val="24"/>
          <w:szCs w:val="24"/>
        </w:rPr>
        <w:t>Образование</w:t>
      </w:r>
      <w:r w:rsidR="00384479">
        <w:rPr>
          <w:rFonts w:ascii="Times New Roman" w:hAnsi="Times New Roman" w:cs="Times New Roman"/>
          <w:sz w:val="24"/>
          <w:szCs w:val="24"/>
        </w:rPr>
        <w:t xml:space="preserve"> – висше, образователно-квалификационна</w:t>
      </w:r>
      <w:r w:rsidRPr="00100839">
        <w:rPr>
          <w:rFonts w:ascii="Times New Roman" w:hAnsi="Times New Roman" w:cs="Times New Roman"/>
          <w:sz w:val="24"/>
          <w:szCs w:val="24"/>
        </w:rPr>
        <w:t xml:space="preserve"> степен </w:t>
      </w:r>
      <w:r w:rsidR="00384479">
        <w:rPr>
          <w:rFonts w:ascii="Times New Roman" w:hAnsi="Times New Roman" w:cs="Times New Roman"/>
          <w:sz w:val="24"/>
          <w:szCs w:val="24"/>
        </w:rPr>
        <w:t>-</w:t>
      </w:r>
      <w:r w:rsidRPr="00100839">
        <w:rPr>
          <w:rFonts w:ascii="Times New Roman" w:hAnsi="Times New Roman" w:cs="Times New Roman"/>
          <w:sz w:val="24"/>
          <w:szCs w:val="24"/>
        </w:rPr>
        <w:t xml:space="preserve"> магистър;</w:t>
      </w:r>
    </w:p>
    <w:p w:rsidR="00384479" w:rsidRDefault="00384479" w:rsidP="00DC601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479">
        <w:rPr>
          <w:rFonts w:ascii="Times New Roman" w:hAnsi="Times New Roman" w:cs="Times New Roman"/>
          <w:sz w:val="24"/>
          <w:szCs w:val="24"/>
        </w:rPr>
        <w:t>Област на вишето образование  –  социални, стопански науки и здравеопазване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F6369" w:rsidRPr="00384479" w:rsidRDefault="007F6369" w:rsidP="00DC601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479">
        <w:rPr>
          <w:rFonts w:ascii="Times New Roman" w:hAnsi="Times New Roman" w:cs="Times New Roman"/>
          <w:sz w:val="24"/>
          <w:szCs w:val="24"/>
        </w:rPr>
        <w:t xml:space="preserve">Професионален опит  –  минимум </w:t>
      </w:r>
      <w:r w:rsidR="00384479">
        <w:rPr>
          <w:rFonts w:ascii="Times New Roman" w:hAnsi="Times New Roman" w:cs="Times New Roman"/>
          <w:sz w:val="24"/>
          <w:szCs w:val="24"/>
        </w:rPr>
        <w:t>2</w:t>
      </w:r>
      <w:r w:rsidRPr="00384479">
        <w:rPr>
          <w:rFonts w:ascii="Times New Roman" w:hAnsi="Times New Roman" w:cs="Times New Roman"/>
          <w:sz w:val="24"/>
          <w:szCs w:val="24"/>
        </w:rPr>
        <w:t xml:space="preserve"> години в сфер</w:t>
      </w:r>
      <w:r w:rsidR="00384479">
        <w:rPr>
          <w:rFonts w:ascii="Times New Roman" w:hAnsi="Times New Roman" w:cs="Times New Roman"/>
          <w:sz w:val="24"/>
          <w:szCs w:val="24"/>
        </w:rPr>
        <w:t>ата на социалните</w:t>
      </w:r>
      <w:r w:rsidRPr="00384479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D3407E">
        <w:rPr>
          <w:rFonts w:ascii="Times New Roman" w:hAnsi="Times New Roman" w:cs="Times New Roman"/>
          <w:sz w:val="24"/>
          <w:szCs w:val="24"/>
        </w:rPr>
        <w:t xml:space="preserve"> и/или здравеопазването</w:t>
      </w:r>
      <w:r w:rsidRPr="00384479">
        <w:rPr>
          <w:rFonts w:ascii="Times New Roman" w:hAnsi="Times New Roman" w:cs="Times New Roman"/>
          <w:sz w:val="24"/>
          <w:szCs w:val="24"/>
        </w:rPr>
        <w:t>; </w:t>
      </w:r>
    </w:p>
    <w:p w:rsidR="007F6369" w:rsidRPr="00100839" w:rsidRDefault="007F6369" w:rsidP="00CE69D9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sz w:val="24"/>
          <w:szCs w:val="24"/>
        </w:rPr>
        <w:t>Допълнителни квалификации и опит са предимство;</w:t>
      </w:r>
    </w:p>
    <w:p w:rsidR="00384479" w:rsidRDefault="00384479" w:rsidP="00F06CF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1EA3" w:rsidRPr="00100839" w:rsidRDefault="00091EA3" w:rsidP="00F06CF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6369" w:rsidRPr="00100839" w:rsidRDefault="007F6369" w:rsidP="00F06CF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083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ІІ. НЕОБХОДИМИ </w:t>
      </w:r>
      <w:r w:rsidRPr="00100839">
        <w:rPr>
          <w:rFonts w:ascii="Times New Roman" w:hAnsi="Times New Roman" w:cs="Times New Roman"/>
          <w:b/>
          <w:bCs/>
          <w:sz w:val="24"/>
          <w:szCs w:val="24"/>
        </w:rPr>
        <w:t>ДОКУМЕНТИ ЗА КАНДИДАТСТВАНЕ</w:t>
      </w:r>
    </w:p>
    <w:p w:rsidR="007F6369" w:rsidRPr="00100839" w:rsidRDefault="007F6369" w:rsidP="00F06CF1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sz w:val="24"/>
          <w:szCs w:val="24"/>
        </w:rPr>
        <w:t xml:space="preserve">Заявление за постъпване на работа </w:t>
      </w:r>
      <w:r w:rsidRPr="00100839">
        <w:rPr>
          <w:rFonts w:ascii="Times New Roman" w:hAnsi="Times New Roman" w:cs="Times New Roman"/>
          <w:i/>
          <w:iCs/>
          <w:sz w:val="24"/>
          <w:szCs w:val="24"/>
        </w:rPr>
        <w:t>–  образец 1</w:t>
      </w:r>
      <w:r w:rsidRPr="00100839">
        <w:rPr>
          <w:rFonts w:ascii="Times New Roman" w:hAnsi="Times New Roman" w:cs="Times New Roman"/>
          <w:i/>
          <w:sz w:val="24"/>
          <w:szCs w:val="24"/>
        </w:rPr>
        <w:t>;</w:t>
      </w:r>
    </w:p>
    <w:p w:rsidR="007F6369" w:rsidRPr="00100839" w:rsidRDefault="007F6369" w:rsidP="00F06CF1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sz w:val="24"/>
          <w:szCs w:val="24"/>
        </w:rPr>
        <w:t xml:space="preserve">Автобиография  – </w:t>
      </w:r>
      <w:r w:rsidRPr="00100839">
        <w:rPr>
          <w:rFonts w:ascii="Times New Roman" w:hAnsi="Times New Roman" w:cs="Times New Roman"/>
          <w:i/>
          <w:iCs/>
          <w:sz w:val="24"/>
          <w:szCs w:val="24"/>
        </w:rPr>
        <w:t xml:space="preserve"> в свободен текст</w:t>
      </w:r>
      <w:r w:rsidRPr="00100839">
        <w:rPr>
          <w:rFonts w:ascii="Times New Roman" w:hAnsi="Times New Roman" w:cs="Times New Roman"/>
          <w:sz w:val="24"/>
          <w:szCs w:val="24"/>
        </w:rPr>
        <w:t>;</w:t>
      </w:r>
    </w:p>
    <w:p w:rsidR="007F6369" w:rsidRPr="00100839" w:rsidRDefault="007F6369" w:rsidP="00F06CF1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sz w:val="24"/>
          <w:szCs w:val="24"/>
        </w:rPr>
        <w:t xml:space="preserve">Декларация за </w:t>
      </w:r>
      <w:r w:rsidRPr="00100839">
        <w:rPr>
          <w:rFonts w:ascii="Times New Roman" w:hAnsi="Times New Roman" w:cs="Times New Roman"/>
          <w:sz w:val="24"/>
          <w:szCs w:val="24"/>
          <w:lang w:val="ru-RU"/>
        </w:rPr>
        <w:t>обстоятелствата по чл.107а, ал.1 от Кодекса на труда</w:t>
      </w:r>
      <w:r w:rsidRPr="00100839">
        <w:rPr>
          <w:rFonts w:ascii="Times New Roman" w:hAnsi="Times New Roman" w:cs="Times New Roman"/>
          <w:i/>
          <w:iCs/>
          <w:sz w:val="24"/>
          <w:szCs w:val="24"/>
        </w:rPr>
        <w:t>–  по образец 2;</w:t>
      </w:r>
    </w:p>
    <w:p w:rsidR="007F6369" w:rsidRPr="00100839" w:rsidRDefault="007F6369" w:rsidP="00F06CF1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iCs/>
          <w:sz w:val="24"/>
          <w:szCs w:val="24"/>
        </w:rPr>
        <w:t>Декларация – приложение 1</w:t>
      </w:r>
      <w:r w:rsidRPr="00100839">
        <w:rPr>
          <w:rFonts w:ascii="Times New Roman" w:hAnsi="Times New Roman" w:cs="Times New Roman"/>
          <w:i/>
          <w:iCs/>
          <w:sz w:val="24"/>
          <w:szCs w:val="24"/>
        </w:rPr>
        <w:t xml:space="preserve"> – образец 3;</w:t>
      </w:r>
    </w:p>
    <w:p w:rsidR="007F6369" w:rsidRPr="00100839" w:rsidRDefault="007F6369" w:rsidP="00F06CF1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sz w:val="24"/>
          <w:szCs w:val="24"/>
        </w:rPr>
        <w:t>Копие на докумен</w:t>
      </w:r>
      <w:r w:rsidR="00F06CF1" w:rsidRPr="00100839">
        <w:rPr>
          <w:rFonts w:ascii="Times New Roman" w:hAnsi="Times New Roman" w:cs="Times New Roman"/>
          <w:sz w:val="24"/>
          <w:szCs w:val="24"/>
        </w:rPr>
        <w:t>т</w:t>
      </w:r>
      <w:r w:rsidRPr="00100839">
        <w:rPr>
          <w:rFonts w:ascii="Times New Roman" w:hAnsi="Times New Roman" w:cs="Times New Roman"/>
          <w:sz w:val="24"/>
          <w:szCs w:val="24"/>
        </w:rPr>
        <w:t xml:space="preserve"> за образователно-квалификационна степен.</w:t>
      </w:r>
    </w:p>
    <w:p w:rsidR="00392EDE" w:rsidRPr="00100839" w:rsidRDefault="00392EDE" w:rsidP="00392EDE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sz w:val="24"/>
          <w:szCs w:val="24"/>
        </w:rPr>
        <w:t>Копие на документ удостоверяващ професионалния опит.</w:t>
      </w:r>
    </w:p>
    <w:p w:rsidR="007F6369" w:rsidRPr="00100839" w:rsidRDefault="007F6369" w:rsidP="00F06CF1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sz w:val="24"/>
          <w:szCs w:val="24"/>
        </w:rPr>
        <w:t>Копие от сертификати/удостоверения от преминати обучения (</w:t>
      </w:r>
      <w:r w:rsidRPr="00100839">
        <w:rPr>
          <w:rFonts w:ascii="Times New Roman" w:hAnsi="Times New Roman" w:cs="Times New Roman"/>
          <w:i/>
          <w:iCs/>
          <w:sz w:val="24"/>
          <w:szCs w:val="24"/>
        </w:rPr>
        <w:t>ако лицето притежава такива</w:t>
      </w:r>
      <w:r w:rsidRPr="00100839">
        <w:rPr>
          <w:rFonts w:ascii="Times New Roman" w:hAnsi="Times New Roman" w:cs="Times New Roman"/>
          <w:sz w:val="24"/>
          <w:szCs w:val="24"/>
        </w:rPr>
        <w:t>);</w:t>
      </w:r>
    </w:p>
    <w:p w:rsidR="007F6369" w:rsidRPr="00100839" w:rsidRDefault="007F6369" w:rsidP="00F06CF1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sz w:val="24"/>
          <w:szCs w:val="24"/>
        </w:rPr>
        <w:t>Други документи предоставени от кандидатите, доказващи тяхната квалификация и умения.</w:t>
      </w:r>
    </w:p>
    <w:p w:rsidR="007F6369" w:rsidRPr="00100839" w:rsidRDefault="007F6369" w:rsidP="00F06C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6369" w:rsidRPr="00100839" w:rsidRDefault="007F6369" w:rsidP="00F06CF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0839">
        <w:rPr>
          <w:rFonts w:ascii="Times New Roman" w:hAnsi="Times New Roman" w:cs="Times New Roman"/>
          <w:b/>
          <w:sz w:val="24"/>
          <w:szCs w:val="24"/>
        </w:rPr>
        <w:t>І</w:t>
      </w:r>
      <w:r w:rsidRPr="00100839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100839">
        <w:rPr>
          <w:rFonts w:ascii="Times New Roman" w:hAnsi="Times New Roman" w:cs="Times New Roman"/>
          <w:b/>
          <w:sz w:val="24"/>
          <w:szCs w:val="24"/>
        </w:rPr>
        <w:t>. НАЧИН НА ПРОВЕЖДАНЕ НА ПОДБОРА-</w:t>
      </w:r>
      <w:r w:rsidRPr="00100839">
        <w:rPr>
          <w:rFonts w:ascii="Times New Roman" w:hAnsi="Times New Roman" w:cs="Times New Roman"/>
          <w:b/>
          <w:bCs/>
          <w:sz w:val="24"/>
          <w:szCs w:val="24"/>
        </w:rPr>
        <w:t xml:space="preserve"> на два етапа:</w:t>
      </w:r>
    </w:p>
    <w:p w:rsidR="007F6369" w:rsidRPr="00100839" w:rsidRDefault="007F6369" w:rsidP="00F06C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b/>
          <w:bCs/>
          <w:sz w:val="24"/>
          <w:szCs w:val="24"/>
        </w:rPr>
        <w:t>Първи етап -</w:t>
      </w:r>
      <w:r w:rsidRPr="00100839">
        <w:rPr>
          <w:rFonts w:ascii="Times New Roman" w:hAnsi="Times New Roman" w:cs="Times New Roman"/>
          <w:sz w:val="24"/>
          <w:szCs w:val="24"/>
        </w:rPr>
        <w:t> по документи:</w:t>
      </w:r>
    </w:p>
    <w:p w:rsidR="007F6369" w:rsidRPr="00100839" w:rsidRDefault="007F6369" w:rsidP="00F06C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b/>
          <w:bCs/>
          <w:sz w:val="24"/>
          <w:szCs w:val="24"/>
        </w:rPr>
        <w:t>Втори етап</w:t>
      </w:r>
      <w:r w:rsidRPr="00100839">
        <w:rPr>
          <w:rFonts w:ascii="Times New Roman" w:hAnsi="Times New Roman" w:cs="Times New Roman"/>
          <w:sz w:val="24"/>
          <w:szCs w:val="24"/>
        </w:rPr>
        <w:t> -  провеждане на интервю:</w:t>
      </w:r>
    </w:p>
    <w:p w:rsidR="007F6369" w:rsidRPr="00100839" w:rsidRDefault="007F6369" w:rsidP="00F06CF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F6369" w:rsidRDefault="007F6369" w:rsidP="00F06CF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083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00839">
        <w:rPr>
          <w:rFonts w:ascii="Times New Roman" w:hAnsi="Times New Roman" w:cs="Times New Roman"/>
          <w:b/>
          <w:sz w:val="24"/>
          <w:szCs w:val="24"/>
        </w:rPr>
        <w:t>V. МЯСТО И СРОК ЗА ПОДАВАНЕ НА ДОКУМЕНТИ</w:t>
      </w:r>
    </w:p>
    <w:p w:rsidR="00C2367D" w:rsidRPr="00100839" w:rsidRDefault="00C2367D" w:rsidP="00C2367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sz w:val="24"/>
          <w:szCs w:val="24"/>
        </w:rPr>
        <w:t>Документи се подават лично или чрез пълномощник на следния адрес: гр.Хасково, пл. „Общински“ №1, ет. 3, стая 309, всеки работен ден от 9:00 до 12:00 часа и от 13:00 до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00839">
        <w:rPr>
          <w:rFonts w:ascii="Times New Roman" w:hAnsi="Times New Roman" w:cs="Times New Roman"/>
          <w:sz w:val="24"/>
          <w:szCs w:val="24"/>
        </w:rPr>
        <w:t>:00 часа.</w:t>
      </w:r>
    </w:p>
    <w:p w:rsidR="00C2367D" w:rsidRPr="00100839" w:rsidRDefault="00C2367D" w:rsidP="00C2367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bCs/>
          <w:sz w:val="24"/>
          <w:szCs w:val="24"/>
        </w:rPr>
        <w:t>Краен срок за подаване на документите: до 1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100839">
        <w:rPr>
          <w:rFonts w:ascii="Times New Roman" w:hAnsi="Times New Roman" w:cs="Times New Roman"/>
          <w:bCs/>
          <w:sz w:val="24"/>
          <w:szCs w:val="24"/>
        </w:rPr>
        <w:t xml:space="preserve">:00 часа на 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467769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>.11.</w:t>
      </w:r>
      <w:r w:rsidRPr="00100839">
        <w:rPr>
          <w:rFonts w:ascii="Times New Roman" w:hAnsi="Times New Roman" w:cs="Times New Roman"/>
          <w:bCs/>
          <w:sz w:val="24"/>
          <w:szCs w:val="24"/>
        </w:rPr>
        <w:t>20</w:t>
      </w:r>
      <w:r>
        <w:rPr>
          <w:rFonts w:ascii="Times New Roman" w:hAnsi="Times New Roman" w:cs="Times New Roman"/>
          <w:bCs/>
          <w:sz w:val="24"/>
          <w:szCs w:val="24"/>
        </w:rPr>
        <w:t>20</w:t>
      </w:r>
      <w:r w:rsidRPr="00100839">
        <w:rPr>
          <w:rFonts w:ascii="Times New Roman" w:hAnsi="Times New Roman" w:cs="Times New Roman"/>
          <w:bCs/>
          <w:sz w:val="24"/>
          <w:szCs w:val="24"/>
        </w:rPr>
        <w:t>г.</w:t>
      </w:r>
    </w:p>
    <w:p w:rsidR="00C2367D" w:rsidRPr="00100839" w:rsidRDefault="00C2367D" w:rsidP="00C2367D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0839">
        <w:rPr>
          <w:rFonts w:ascii="Times New Roman" w:hAnsi="Times New Roman" w:cs="Times New Roman"/>
          <w:bCs/>
          <w:sz w:val="24"/>
          <w:szCs w:val="24"/>
        </w:rPr>
        <w:t>Документи, подадени след обявения срок, не се допускат до разглеждане.</w:t>
      </w:r>
    </w:p>
    <w:p w:rsidR="00C2367D" w:rsidRDefault="00C2367D" w:rsidP="00C2367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367D" w:rsidRPr="00100839" w:rsidRDefault="00C2367D" w:rsidP="00C2367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0839">
        <w:rPr>
          <w:rFonts w:ascii="Times New Roman" w:hAnsi="Times New Roman" w:cs="Times New Roman"/>
          <w:b/>
          <w:sz w:val="24"/>
          <w:szCs w:val="24"/>
        </w:rPr>
        <w:t>Списъци с допуснатите и недопуснатите до интервю кандидати, както и датата, мястото и часа на провеждане на интервюто ще бъдат обявени на информационното табло на входа на Община Хасково и на електронната страница на Община Хасково: www.haskovo.bg</w:t>
      </w:r>
    </w:p>
    <w:p w:rsidR="00C2367D" w:rsidRPr="00100839" w:rsidRDefault="00C2367D" w:rsidP="00C2367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083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2367D" w:rsidRPr="00100839" w:rsidRDefault="00C2367D" w:rsidP="00C2367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0839">
        <w:rPr>
          <w:rFonts w:ascii="Times New Roman" w:hAnsi="Times New Roman" w:cs="Times New Roman"/>
          <w:b/>
          <w:sz w:val="24"/>
          <w:szCs w:val="24"/>
        </w:rPr>
        <w:t>За повече информация: Община Хасково,</w:t>
      </w:r>
    </w:p>
    <w:p w:rsidR="00C2367D" w:rsidRDefault="00C2367D" w:rsidP="00C2367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0839">
        <w:rPr>
          <w:rFonts w:ascii="Times New Roman" w:hAnsi="Times New Roman" w:cs="Times New Roman"/>
          <w:b/>
          <w:sz w:val="24"/>
          <w:szCs w:val="24"/>
        </w:rPr>
        <w:t xml:space="preserve">телефон: 038/ 603 428 </w:t>
      </w:r>
      <w:r>
        <w:rPr>
          <w:rFonts w:ascii="Times New Roman" w:hAnsi="Times New Roman" w:cs="Times New Roman"/>
          <w:b/>
          <w:sz w:val="24"/>
          <w:szCs w:val="24"/>
        </w:rPr>
        <w:t>Росица Ангелова</w:t>
      </w:r>
      <w:r w:rsidRPr="00100839">
        <w:rPr>
          <w:rFonts w:ascii="Times New Roman" w:hAnsi="Times New Roman" w:cs="Times New Roman"/>
          <w:b/>
          <w:sz w:val="24"/>
          <w:szCs w:val="24"/>
        </w:rPr>
        <w:t xml:space="preserve"> (ръководител проект)</w:t>
      </w:r>
    </w:p>
    <w:p w:rsidR="00C2367D" w:rsidRDefault="00C2367D" w:rsidP="00C2367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Pr="00B82ADA">
        <w:rPr>
          <w:rFonts w:ascii="Times New Roman" w:hAnsi="Times New Roman" w:cs="Times New Roman"/>
          <w:b/>
          <w:sz w:val="24"/>
          <w:szCs w:val="24"/>
        </w:rPr>
        <w:t>038/ 603 4</w:t>
      </w:r>
      <w:r>
        <w:rPr>
          <w:rFonts w:ascii="Times New Roman" w:hAnsi="Times New Roman" w:cs="Times New Roman"/>
          <w:b/>
          <w:sz w:val="24"/>
          <w:szCs w:val="24"/>
        </w:rPr>
        <w:t>89</w:t>
      </w:r>
      <w:r w:rsidRPr="00B82AD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Богдана Петкова-Василева</w:t>
      </w:r>
      <w:r w:rsidRPr="00B82ADA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Гл.Експерт „Човешки ресурси“</w:t>
      </w:r>
      <w:r w:rsidRPr="00B82ADA">
        <w:rPr>
          <w:rFonts w:ascii="Times New Roman" w:hAnsi="Times New Roman" w:cs="Times New Roman"/>
          <w:b/>
          <w:sz w:val="24"/>
          <w:szCs w:val="24"/>
        </w:rPr>
        <w:t>)</w:t>
      </w:r>
    </w:p>
    <w:p w:rsidR="00C2367D" w:rsidRDefault="00C2367D" w:rsidP="00C2367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5DD4" w:rsidRPr="00445DD4" w:rsidRDefault="00445DD4" w:rsidP="0067051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sectPr w:rsidR="00445DD4" w:rsidRPr="00445DD4" w:rsidSect="00670517">
      <w:headerReference w:type="default" r:id="rId8"/>
      <w:footerReference w:type="default" r:id="rId9"/>
      <w:pgSz w:w="12240" w:h="15840"/>
      <w:pgMar w:top="1417" w:right="1417" w:bottom="1276" w:left="1417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DC0" w:rsidRDefault="009F7DC0" w:rsidP="004E7DFA">
      <w:pPr>
        <w:spacing w:after="0" w:line="240" w:lineRule="auto"/>
      </w:pPr>
      <w:r>
        <w:separator/>
      </w:r>
    </w:p>
  </w:endnote>
  <w:endnote w:type="continuationSeparator" w:id="0">
    <w:p w:rsidR="009F7DC0" w:rsidRDefault="009F7DC0" w:rsidP="004E7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DC6" w:rsidRPr="00916DC6" w:rsidRDefault="00916DC6" w:rsidP="00916DC6">
    <w:pPr>
      <w:pStyle w:val="Footer"/>
      <w:jc w:val="center"/>
      <w:rPr>
        <w:sz w:val="24"/>
        <w:szCs w:val="24"/>
      </w:rPr>
    </w:pPr>
    <w:r>
      <w:rPr>
        <w:sz w:val="24"/>
        <w:szCs w:val="24"/>
      </w:rPr>
      <w:t>______________________________________________________________________________</w:t>
    </w:r>
  </w:p>
  <w:p w:rsidR="00916DC6" w:rsidRPr="00CB4809" w:rsidRDefault="00916DC6" w:rsidP="00CB4809">
    <w:pPr>
      <w:pStyle w:val="Footer"/>
      <w:jc w:val="center"/>
      <w:rPr>
        <w:rFonts w:ascii="Times New Roman" w:hAnsi="Times New Roman" w:cs="Times New Roman"/>
        <w:sz w:val="14"/>
        <w:szCs w:val="14"/>
      </w:rPr>
    </w:pPr>
    <w:r w:rsidRPr="00412226">
      <w:rPr>
        <w:rFonts w:ascii="Times New Roman" w:hAnsi="Times New Roman" w:cs="Times New Roman"/>
        <w:sz w:val="14"/>
        <w:szCs w:val="14"/>
      </w:rPr>
      <w:t xml:space="preserve">Проект </w:t>
    </w:r>
    <w:r w:rsidR="00ED128A" w:rsidRPr="00ED128A">
      <w:rPr>
        <w:rFonts w:ascii="Times New Roman" w:hAnsi="Times New Roman" w:cs="Times New Roman"/>
        <w:sz w:val="14"/>
        <w:szCs w:val="14"/>
      </w:rPr>
      <w:t>BG05M9OP001-2.103-0080</w:t>
    </w:r>
  </w:p>
  <w:p w:rsidR="00916DC6" w:rsidRPr="00412226" w:rsidRDefault="00916DC6" w:rsidP="00916DC6">
    <w:pPr>
      <w:pStyle w:val="Footer"/>
      <w:jc w:val="center"/>
      <w:rPr>
        <w:rFonts w:ascii="Times New Roman" w:hAnsi="Times New Roman" w:cs="Times New Roman"/>
        <w:sz w:val="14"/>
        <w:szCs w:val="14"/>
      </w:rPr>
    </w:pPr>
    <w:r w:rsidRPr="00412226">
      <w:rPr>
        <w:rFonts w:ascii="Times New Roman" w:hAnsi="Times New Roman" w:cs="Times New Roman"/>
        <w:sz w:val="14"/>
        <w:szCs w:val="14"/>
      </w:rPr>
      <w:t>„</w:t>
    </w:r>
    <w:r w:rsidR="00CB4809" w:rsidRPr="00CB4809">
      <w:rPr>
        <w:rFonts w:ascii="Times New Roman" w:hAnsi="Times New Roman" w:cs="Times New Roman"/>
        <w:sz w:val="14"/>
        <w:szCs w:val="14"/>
      </w:rPr>
      <w:t>Патронажна грижа за възрастни хора и лица с увреждания“ – гр. Хасково“</w:t>
    </w:r>
  </w:p>
  <w:p w:rsidR="00916DC6" w:rsidRPr="00412226" w:rsidRDefault="00916DC6" w:rsidP="00916DC6">
    <w:pPr>
      <w:pStyle w:val="Footer"/>
      <w:jc w:val="center"/>
      <w:rPr>
        <w:rFonts w:ascii="Times New Roman" w:hAnsi="Times New Roman" w:cs="Times New Roman"/>
        <w:sz w:val="14"/>
        <w:szCs w:val="14"/>
      </w:rPr>
    </w:pPr>
    <w:r w:rsidRPr="00412226">
      <w:rPr>
        <w:rFonts w:ascii="Times New Roman" w:hAnsi="Times New Roman" w:cs="Times New Roman"/>
        <w:sz w:val="14"/>
        <w:szCs w:val="14"/>
      </w:rPr>
      <w:t>финансиран по ОП “Развитие на човешките ресурси 2014г.- 2020г.“</w:t>
    </w:r>
  </w:p>
  <w:p w:rsidR="00916DC6" w:rsidRPr="00412226" w:rsidRDefault="00CB4809" w:rsidP="00916DC6">
    <w:pPr>
      <w:pStyle w:val="Footer"/>
      <w:jc w:val="cen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по процедура </w:t>
    </w:r>
    <w:r w:rsidRPr="00CB4809">
      <w:rPr>
        <w:rFonts w:ascii="Times New Roman" w:hAnsi="Times New Roman" w:cs="Times New Roman"/>
        <w:sz w:val="14"/>
        <w:szCs w:val="14"/>
      </w:rPr>
      <w:t>BG05M9OP001-2.</w:t>
    </w:r>
    <w:r w:rsidR="00ED128A">
      <w:rPr>
        <w:rFonts w:ascii="Times New Roman" w:hAnsi="Times New Roman" w:cs="Times New Roman"/>
        <w:sz w:val="14"/>
        <w:szCs w:val="14"/>
        <w:lang w:val="en-US"/>
      </w:rPr>
      <w:t>103</w:t>
    </w:r>
    <w:r w:rsidRPr="00CB4809">
      <w:rPr>
        <w:rFonts w:ascii="Times New Roman" w:hAnsi="Times New Roman" w:cs="Times New Roman"/>
        <w:sz w:val="14"/>
        <w:szCs w:val="14"/>
      </w:rPr>
      <w:t xml:space="preserve"> „Патронажна грижа за възрастни хора и лица с увреждания – Компонент </w:t>
    </w:r>
    <w:r w:rsidR="00ED128A">
      <w:rPr>
        <w:rFonts w:ascii="Times New Roman" w:hAnsi="Times New Roman" w:cs="Times New Roman"/>
        <w:sz w:val="14"/>
        <w:szCs w:val="14"/>
        <w:lang w:val="en-US"/>
      </w:rPr>
      <w:t>4</w:t>
    </w:r>
    <w:r w:rsidRPr="00CB4809">
      <w:rPr>
        <w:rFonts w:ascii="Times New Roman" w:hAnsi="Times New Roman" w:cs="Times New Roman"/>
        <w:sz w:val="14"/>
        <w:szCs w:val="14"/>
      </w:rPr>
      <w:t>“</w:t>
    </w:r>
  </w:p>
  <w:p w:rsidR="0070565A" w:rsidRPr="00412226" w:rsidRDefault="0070565A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DC0" w:rsidRDefault="009F7DC0" w:rsidP="004E7DFA">
      <w:pPr>
        <w:spacing w:after="0" w:line="240" w:lineRule="auto"/>
      </w:pPr>
      <w:r>
        <w:separator/>
      </w:r>
    </w:p>
  </w:footnote>
  <w:footnote w:type="continuationSeparator" w:id="0">
    <w:p w:rsidR="009F7DC0" w:rsidRDefault="009F7DC0" w:rsidP="004E7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7FA" w:rsidRPr="00E247FA" w:rsidRDefault="00E247FA" w:rsidP="00E247FA">
    <w:pPr>
      <w:pStyle w:val="Header"/>
    </w:pPr>
    <w:r w:rsidRPr="00E247FA">
      <w:rPr>
        <w:noProof/>
      </w:rPr>
      <w:drawing>
        <wp:anchor distT="0" distB="0" distL="114300" distR="114300" simplePos="0" relativeHeight="251659264" behindDoc="0" locked="0" layoutInCell="1" allowOverlap="1" wp14:anchorId="25759939" wp14:editId="2B83ED09">
          <wp:simplePos x="0" y="0"/>
          <wp:positionH relativeFrom="margin">
            <wp:align>left</wp:align>
          </wp:positionH>
          <wp:positionV relativeFrom="margin">
            <wp:posOffset>-1149985</wp:posOffset>
          </wp:positionV>
          <wp:extent cx="866775" cy="833755"/>
          <wp:effectExtent l="0" t="0" r="0" b="0"/>
          <wp:wrapSquare wrapText="bothSides"/>
          <wp:docPr id="5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8092"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33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47FA">
      <w:rPr>
        <w:noProof/>
      </w:rPr>
      <w:drawing>
        <wp:anchor distT="0" distB="0" distL="114300" distR="114300" simplePos="0" relativeHeight="251660288" behindDoc="0" locked="0" layoutInCell="1" allowOverlap="1" wp14:anchorId="65E04085" wp14:editId="67182CA5">
          <wp:simplePos x="0" y="0"/>
          <wp:positionH relativeFrom="margin">
            <wp:align>right</wp:align>
          </wp:positionH>
          <wp:positionV relativeFrom="margin">
            <wp:posOffset>-1108710</wp:posOffset>
          </wp:positionV>
          <wp:extent cx="933450" cy="792480"/>
          <wp:effectExtent l="0" t="0" r="0" b="7620"/>
          <wp:wrapSquare wrapText="bothSides"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92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47FA">
      <w:rPr>
        <w:lang w:val="en-US"/>
      </w:rPr>
      <w:t xml:space="preserve">                                                     </w:t>
    </w:r>
  </w:p>
  <w:p w:rsidR="00E247FA" w:rsidRDefault="00E247FA" w:rsidP="00E247FA">
    <w:pPr>
      <w:pStyle w:val="Header"/>
    </w:pPr>
    <w:r w:rsidRPr="00E247FA">
      <w:tab/>
    </w:r>
    <w:r w:rsidRPr="00E247FA">
      <w:rPr>
        <w:noProof/>
      </w:rPr>
      <w:drawing>
        <wp:inline distT="0" distB="0" distL="0" distR="0" wp14:anchorId="3AEF5EBD" wp14:editId="0C1246AA">
          <wp:extent cx="518948" cy="752475"/>
          <wp:effectExtent l="0" t="0" r="0" b="0"/>
          <wp:docPr id="7" name="Картина 1" descr="C:\Users\Spasimira\Downloads\25mmPlastic (1)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asimira\Downloads\25mmPlastic (1) (1)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388" cy="7734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47FA" w:rsidRPr="00E247FA" w:rsidRDefault="00E247FA" w:rsidP="00E247F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14604</wp:posOffset>
              </wp:positionH>
              <wp:positionV relativeFrom="paragraph">
                <wp:posOffset>153670</wp:posOffset>
              </wp:positionV>
              <wp:extent cx="6086475" cy="38100"/>
              <wp:effectExtent l="0" t="0" r="28575" b="19050"/>
              <wp:wrapNone/>
              <wp:docPr id="2" name="Право съединени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86475" cy="381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73147E3" id="Право съединение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2.1pt" to="480.4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" strokecolor="black [3040]"/>
          </w:pict>
        </mc:Fallback>
      </mc:AlternateContent>
    </w:r>
  </w:p>
  <w:p w:rsidR="004E7DFA" w:rsidRPr="00E247FA" w:rsidRDefault="004E7DFA" w:rsidP="00E247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180"/>
    <w:multiLevelType w:val="hybridMultilevel"/>
    <w:tmpl w:val="2E7A5A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83FAC"/>
    <w:multiLevelType w:val="multilevel"/>
    <w:tmpl w:val="E5A23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33333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33333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33333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33333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33333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333333"/>
      </w:rPr>
    </w:lvl>
  </w:abstractNum>
  <w:abstractNum w:abstractNumId="2" w15:restartNumberingAfterBreak="0">
    <w:nsid w:val="12BD1317"/>
    <w:multiLevelType w:val="hybridMultilevel"/>
    <w:tmpl w:val="F8C40D6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44381"/>
    <w:multiLevelType w:val="hybridMultilevel"/>
    <w:tmpl w:val="123E116C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D4248"/>
    <w:multiLevelType w:val="hybridMultilevel"/>
    <w:tmpl w:val="0D04D67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620CD"/>
    <w:multiLevelType w:val="hybridMultilevel"/>
    <w:tmpl w:val="F5BAA3A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A3C9D"/>
    <w:multiLevelType w:val="hybridMultilevel"/>
    <w:tmpl w:val="2146FB2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55419EA"/>
    <w:multiLevelType w:val="hybridMultilevel"/>
    <w:tmpl w:val="982C42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C9511C"/>
    <w:multiLevelType w:val="hybridMultilevel"/>
    <w:tmpl w:val="255A7714"/>
    <w:lvl w:ilvl="0" w:tplc="C4AEF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655A1A"/>
    <w:multiLevelType w:val="hybridMultilevel"/>
    <w:tmpl w:val="A6CA471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16B2CAC"/>
    <w:multiLevelType w:val="hybridMultilevel"/>
    <w:tmpl w:val="00344AC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56F5BDE"/>
    <w:multiLevelType w:val="hybridMultilevel"/>
    <w:tmpl w:val="3356D4F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F8436B"/>
    <w:multiLevelType w:val="hybridMultilevel"/>
    <w:tmpl w:val="3A08AC3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C21205E"/>
    <w:multiLevelType w:val="hybridMultilevel"/>
    <w:tmpl w:val="DDC687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A224E1"/>
    <w:multiLevelType w:val="hybridMultilevel"/>
    <w:tmpl w:val="E4A4E38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F260433"/>
    <w:multiLevelType w:val="hybridMultilevel"/>
    <w:tmpl w:val="8B2C83F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27721F"/>
    <w:multiLevelType w:val="hybridMultilevel"/>
    <w:tmpl w:val="73060CD2"/>
    <w:lvl w:ilvl="0" w:tplc="EE9A101C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F02784"/>
    <w:multiLevelType w:val="hybridMultilevel"/>
    <w:tmpl w:val="88A80BC0"/>
    <w:lvl w:ilvl="0" w:tplc="837CAF8E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80" w:hanging="360"/>
      </w:pPr>
    </w:lvl>
    <w:lvl w:ilvl="2" w:tplc="0402001B" w:tentative="1">
      <w:start w:val="1"/>
      <w:numFmt w:val="lowerRoman"/>
      <w:lvlText w:val="%3."/>
      <w:lvlJc w:val="right"/>
      <w:pPr>
        <w:ind w:left="3300" w:hanging="180"/>
      </w:pPr>
    </w:lvl>
    <w:lvl w:ilvl="3" w:tplc="0402000F" w:tentative="1">
      <w:start w:val="1"/>
      <w:numFmt w:val="decimal"/>
      <w:lvlText w:val="%4."/>
      <w:lvlJc w:val="left"/>
      <w:pPr>
        <w:ind w:left="4020" w:hanging="360"/>
      </w:pPr>
    </w:lvl>
    <w:lvl w:ilvl="4" w:tplc="04020019" w:tentative="1">
      <w:start w:val="1"/>
      <w:numFmt w:val="lowerLetter"/>
      <w:lvlText w:val="%5."/>
      <w:lvlJc w:val="left"/>
      <w:pPr>
        <w:ind w:left="4740" w:hanging="360"/>
      </w:pPr>
    </w:lvl>
    <w:lvl w:ilvl="5" w:tplc="0402001B" w:tentative="1">
      <w:start w:val="1"/>
      <w:numFmt w:val="lowerRoman"/>
      <w:lvlText w:val="%6."/>
      <w:lvlJc w:val="right"/>
      <w:pPr>
        <w:ind w:left="5460" w:hanging="180"/>
      </w:pPr>
    </w:lvl>
    <w:lvl w:ilvl="6" w:tplc="0402000F" w:tentative="1">
      <w:start w:val="1"/>
      <w:numFmt w:val="decimal"/>
      <w:lvlText w:val="%7."/>
      <w:lvlJc w:val="left"/>
      <w:pPr>
        <w:ind w:left="6180" w:hanging="360"/>
      </w:pPr>
    </w:lvl>
    <w:lvl w:ilvl="7" w:tplc="04020019" w:tentative="1">
      <w:start w:val="1"/>
      <w:numFmt w:val="lowerLetter"/>
      <w:lvlText w:val="%8."/>
      <w:lvlJc w:val="left"/>
      <w:pPr>
        <w:ind w:left="6900" w:hanging="360"/>
      </w:pPr>
    </w:lvl>
    <w:lvl w:ilvl="8" w:tplc="0402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8" w15:restartNumberingAfterBreak="0">
    <w:nsid w:val="704423FF"/>
    <w:multiLevelType w:val="hybridMultilevel"/>
    <w:tmpl w:val="6C5C90E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10"/>
  </w:num>
  <w:num w:numId="4">
    <w:abstractNumId w:val="6"/>
  </w:num>
  <w:num w:numId="5">
    <w:abstractNumId w:val="14"/>
  </w:num>
  <w:num w:numId="6">
    <w:abstractNumId w:val="2"/>
  </w:num>
  <w:num w:numId="7">
    <w:abstractNumId w:val="9"/>
  </w:num>
  <w:num w:numId="8">
    <w:abstractNumId w:val="1"/>
  </w:num>
  <w:num w:numId="9">
    <w:abstractNumId w:val="17"/>
  </w:num>
  <w:num w:numId="10">
    <w:abstractNumId w:val="7"/>
  </w:num>
  <w:num w:numId="11">
    <w:abstractNumId w:val="0"/>
  </w:num>
  <w:num w:numId="12">
    <w:abstractNumId w:val="3"/>
  </w:num>
  <w:num w:numId="13">
    <w:abstractNumId w:val="13"/>
  </w:num>
  <w:num w:numId="14">
    <w:abstractNumId w:val="4"/>
  </w:num>
  <w:num w:numId="15">
    <w:abstractNumId w:val="8"/>
  </w:num>
  <w:num w:numId="16">
    <w:abstractNumId w:val="18"/>
  </w:num>
  <w:num w:numId="17">
    <w:abstractNumId w:val="11"/>
  </w:num>
  <w:num w:numId="18">
    <w:abstractNumId w:val="12"/>
  </w:num>
  <w:num w:numId="19">
    <w:abstractNumId w:val="5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DFA"/>
    <w:rsid w:val="00026F2D"/>
    <w:rsid w:val="00031433"/>
    <w:rsid w:val="000314A0"/>
    <w:rsid w:val="0003155C"/>
    <w:rsid w:val="00041087"/>
    <w:rsid w:val="000505AC"/>
    <w:rsid w:val="00091EA3"/>
    <w:rsid w:val="00093BDF"/>
    <w:rsid w:val="000A075F"/>
    <w:rsid w:val="000A2353"/>
    <w:rsid w:val="000D3760"/>
    <w:rsid w:val="000D3E88"/>
    <w:rsid w:val="000D5839"/>
    <w:rsid w:val="000D5FE7"/>
    <w:rsid w:val="000E34B5"/>
    <w:rsid w:val="000E6D36"/>
    <w:rsid w:val="000F3B98"/>
    <w:rsid w:val="00100839"/>
    <w:rsid w:val="00123B8C"/>
    <w:rsid w:val="00126906"/>
    <w:rsid w:val="0014017E"/>
    <w:rsid w:val="0014743E"/>
    <w:rsid w:val="00150277"/>
    <w:rsid w:val="0016414C"/>
    <w:rsid w:val="0017016E"/>
    <w:rsid w:val="001925C7"/>
    <w:rsid w:val="00196119"/>
    <w:rsid w:val="001A0D3F"/>
    <w:rsid w:val="001A4A11"/>
    <w:rsid w:val="001C2C17"/>
    <w:rsid w:val="001C7F15"/>
    <w:rsid w:val="001E7B6E"/>
    <w:rsid w:val="001F0FCD"/>
    <w:rsid w:val="002264D8"/>
    <w:rsid w:val="00246842"/>
    <w:rsid w:val="0025030A"/>
    <w:rsid w:val="002539F9"/>
    <w:rsid w:val="00266634"/>
    <w:rsid w:val="00277474"/>
    <w:rsid w:val="00282968"/>
    <w:rsid w:val="00287BAA"/>
    <w:rsid w:val="0029220F"/>
    <w:rsid w:val="002A082C"/>
    <w:rsid w:val="002A543C"/>
    <w:rsid w:val="002B3227"/>
    <w:rsid w:val="002C2153"/>
    <w:rsid w:val="002D1C9C"/>
    <w:rsid w:val="002D4D5F"/>
    <w:rsid w:val="002E549D"/>
    <w:rsid w:val="002E79D8"/>
    <w:rsid w:val="002F1510"/>
    <w:rsid w:val="00326ADD"/>
    <w:rsid w:val="00330968"/>
    <w:rsid w:val="00333289"/>
    <w:rsid w:val="00333B78"/>
    <w:rsid w:val="00336B81"/>
    <w:rsid w:val="00337761"/>
    <w:rsid w:val="003434AA"/>
    <w:rsid w:val="00366E7E"/>
    <w:rsid w:val="00372E28"/>
    <w:rsid w:val="00374DF2"/>
    <w:rsid w:val="0038260B"/>
    <w:rsid w:val="00384479"/>
    <w:rsid w:val="00386B6E"/>
    <w:rsid w:val="00387D0C"/>
    <w:rsid w:val="00392EDE"/>
    <w:rsid w:val="00393C91"/>
    <w:rsid w:val="00393D1A"/>
    <w:rsid w:val="003A6651"/>
    <w:rsid w:val="003B1464"/>
    <w:rsid w:val="003B750E"/>
    <w:rsid w:val="003C2A6C"/>
    <w:rsid w:val="003D2B9F"/>
    <w:rsid w:val="003D7B0D"/>
    <w:rsid w:val="003E018A"/>
    <w:rsid w:val="003E50C3"/>
    <w:rsid w:val="003F0A2C"/>
    <w:rsid w:val="003F2C46"/>
    <w:rsid w:val="003F2FE2"/>
    <w:rsid w:val="003F45DD"/>
    <w:rsid w:val="00402FB0"/>
    <w:rsid w:val="004039AC"/>
    <w:rsid w:val="00412226"/>
    <w:rsid w:val="00423EE1"/>
    <w:rsid w:val="00440AC8"/>
    <w:rsid w:val="00445DD4"/>
    <w:rsid w:val="00445E51"/>
    <w:rsid w:val="0044714F"/>
    <w:rsid w:val="0046721D"/>
    <w:rsid w:val="00467769"/>
    <w:rsid w:val="0047083C"/>
    <w:rsid w:val="004759DC"/>
    <w:rsid w:val="00477572"/>
    <w:rsid w:val="00483674"/>
    <w:rsid w:val="004853ED"/>
    <w:rsid w:val="00495D46"/>
    <w:rsid w:val="004A0E99"/>
    <w:rsid w:val="004A0F5D"/>
    <w:rsid w:val="004A357F"/>
    <w:rsid w:val="004E7DFA"/>
    <w:rsid w:val="004F4305"/>
    <w:rsid w:val="00501541"/>
    <w:rsid w:val="00506A7F"/>
    <w:rsid w:val="00507B05"/>
    <w:rsid w:val="00515823"/>
    <w:rsid w:val="00516440"/>
    <w:rsid w:val="00521900"/>
    <w:rsid w:val="00567FB4"/>
    <w:rsid w:val="00587A3D"/>
    <w:rsid w:val="005B7148"/>
    <w:rsid w:val="005C26D6"/>
    <w:rsid w:val="005C3B27"/>
    <w:rsid w:val="005D13DA"/>
    <w:rsid w:val="005E3E1A"/>
    <w:rsid w:val="005E6D24"/>
    <w:rsid w:val="005E7EF1"/>
    <w:rsid w:val="00607590"/>
    <w:rsid w:val="00615CD1"/>
    <w:rsid w:val="00623AE1"/>
    <w:rsid w:val="00632734"/>
    <w:rsid w:val="00646402"/>
    <w:rsid w:val="00656954"/>
    <w:rsid w:val="00660767"/>
    <w:rsid w:val="006665D8"/>
    <w:rsid w:val="00670517"/>
    <w:rsid w:val="00673523"/>
    <w:rsid w:val="006844DF"/>
    <w:rsid w:val="00692B50"/>
    <w:rsid w:val="006C7DA7"/>
    <w:rsid w:val="006E77F5"/>
    <w:rsid w:val="006F047D"/>
    <w:rsid w:val="006F39C0"/>
    <w:rsid w:val="00703B20"/>
    <w:rsid w:val="007045E6"/>
    <w:rsid w:val="0070565A"/>
    <w:rsid w:val="00716B98"/>
    <w:rsid w:val="0072209E"/>
    <w:rsid w:val="007302F8"/>
    <w:rsid w:val="00731A70"/>
    <w:rsid w:val="00742004"/>
    <w:rsid w:val="00752E32"/>
    <w:rsid w:val="00760891"/>
    <w:rsid w:val="00760ED2"/>
    <w:rsid w:val="00763A83"/>
    <w:rsid w:val="00765A45"/>
    <w:rsid w:val="00767536"/>
    <w:rsid w:val="00776237"/>
    <w:rsid w:val="007C5355"/>
    <w:rsid w:val="007D1EF3"/>
    <w:rsid w:val="007D3DD5"/>
    <w:rsid w:val="007D7B39"/>
    <w:rsid w:val="007E09A1"/>
    <w:rsid w:val="007F24AB"/>
    <w:rsid w:val="007F6369"/>
    <w:rsid w:val="008136BD"/>
    <w:rsid w:val="00832B14"/>
    <w:rsid w:val="00841863"/>
    <w:rsid w:val="00847326"/>
    <w:rsid w:val="00867E4B"/>
    <w:rsid w:val="00876D36"/>
    <w:rsid w:val="008A27CB"/>
    <w:rsid w:val="008A41A5"/>
    <w:rsid w:val="008F1227"/>
    <w:rsid w:val="0090604F"/>
    <w:rsid w:val="009145A1"/>
    <w:rsid w:val="00914702"/>
    <w:rsid w:val="0091554E"/>
    <w:rsid w:val="009166CF"/>
    <w:rsid w:val="00916DC6"/>
    <w:rsid w:val="00921208"/>
    <w:rsid w:val="00931C37"/>
    <w:rsid w:val="00931CE6"/>
    <w:rsid w:val="0094163D"/>
    <w:rsid w:val="00943703"/>
    <w:rsid w:val="00950142"/>
    <w:rsid w:val="00954FAF"/>
    <w:rsid w:val="00965A91"/>
    <w:rsid w:val="00977946"/>
    <w:rsid w:val="00980CE8"/>
    <w:rsid w:val="009810A7"/>
    <w:rsid w:val="00983B9D"/>
    <w:rsid w:val="009850AA"/>
    <w:rsid w:val="00997B10"/>
    <w:rsid w:val="009A4B7D"/>
    <w:rsid w:val="009B0740"/>
    <w:rsid w:val="009B4DE9"/>
    <w:rsid w:val="009C3058"/>
    <w:rsid w:val="009E7C34"/>
    <w:rsid w:val="009F4766"/>
    <w:rsid w:val="009F7DC0"/>
    <w:rsid w:val="00A058CF"/>
    <w:rsid w:val="00A23B0F"/>
    <w:rsid w:val="00A25DCE"/>
    <w:rsid w:val="00A36DB1"/>
    <w:rsid w:val="00A50758"/>
    <w:rsid w:val="00A50D64"/>
    <w:rsid w:val="00A648A6"/>
    <w:rsid w:val="00A66EB1"/>
    <w:rsid w:val="00A70EE6"/>
    <w:rsid w:val="00A9460D"/>
    <w:rsid w:val="00A96926"/>
    <w:rsid w:val="00AA0CA1"/>
    <w:rsid w:val="00AA5DA8"/>
    <w:rsid w:val="00AA6A5D"/>
    <w:rsid w:val="00AB0638"/>
    <w:rsid w:val="00AB5C19"/>
    <w:rsid w:val="00AC3049"/>
    <w:rsid w:val="00AE0F04"/>
    <w:rsid w:val="00AE56B1"/>
    <w:rsid w:val="00AF03C0"/>
    <w:rsid w:val="00AF3154"/>
    <w:rsid w:val="00B03DEA"/>
    <w:rsid w:val="00B06E95"/>
    <w:rsid w:val="00B07BBE"/>
    <w:rsid w:val="00B1438F"/>
    <w:rsid w:val="00B15945"/>
    <w:rsid w:val="00B22457"/>
    <w:rsid w:val="00B25F7E"/>
    <w:rsid w:val="00B30B7F"/>
    <w:rsid w:val="00B336B0"/>
    <w:rsid w:val="00B56938"/>
    <w:rsid w:val="00B764BB"/>
    <w:rsid w:val="00B77DF9"/>
    <w:rsid w:val="00B81329"/>
    <w:rsid w:val="00B81C28"/>
    <w:rsid w:val="00B93C9B"/>
    <w:rsid w:val="00B97521"/>
    <w:rsid w:val="00BB4627"/>
    <w:rsid w:val="00BB6381"/>
    <w:rsid w:val="00BB73ED"/>
    <w:rsid w:val="00BC73E7"/>
    <w:rsid w:val="00BD14F4"/>
    <w:rsid w:val="00C14991"/>
    <w:rsid w:val="00C2162C"/>
    <w:rsid w:val="00C2367D"/>
    <w:rsid w:val="00C243D8"/>
    <w:rsid w:val="00C2452B"/>
    <w:rsid w:val="00C3731F"/>
    <w:rsid w:val="00C43E8A"/>
    <w:rsid w:val="00C465DB"/>
    <w:rsid w:val="00C60EF0"/>
    <w:rsid w:val="00C66A19"/>
    <w:rsid w:val="00C67049"/>
    <w:rsid w:val="00C7073E"/>
    <w:rsid w:val="00C85EAC"/>
    <w:rsid w:val="00CB02B6"/>
    <w:rsid w:val="00CB4809"/>
    <w:rsid w:val="00CB6797"/>
    <w:rsid w:val="00CC34B6"/>
    <w:rsid w:val="00CC3893"/>
    <w:rsid w:val="00CC51B5"/>
    <w:rsid w:val="00CD56EC"/>
    <w:rsid w:val="00CE69D9"/>
    <w:rsid w:val="00CF14B7"/>
    <w:rsid w:val="00CF28CA"/>
    <w:rsid w:val="00D04102"/>
    <w:rsid w:val="00D1016E"/>
    <w:rsid w:val="00D14240"/>
    <w:rsid w:val="00D15223"/>
    <w:rsid w:val="00D15322"/>
    <w:rsid w:val="00D25E03"/>
    <w:rsid w:val="00D26988"/>
    <w:rsid w:val="00D3407E"/>
    <w:rsid w:val="00D36736"/>
    <w:rsid w:val="00D42685"/>
    <w:rsid w:val="00D63FD9"/>
    <w:rsid w:val="00D63FF5"/>
    <w:rsid w:val="00D6654B"/>
    <w:rsid w:val="00D70219"/>
    <w:rsid w:val="00D844D1"/>
    <w:rsid w:val="00D846ED"/>
    <w:rsid w:val="00D8500F"/>
    <w:rsid w:val="00D8514A"/>
    <w:rsid w:val="00DA1038"/>
    <w:rsid w:val="00DA1564"/>
    <w:rsid w:val="00DA702F"/>
    <w:rsid w:val="00DB26E3"/>
    <w:rsid w:val="00DB717E"/>
    <w:rsid w:val="00DC1228"/>
    <w:rsid w:val="00DC39E6"/>
    <w:rsid w:val="00DD009D"/>
    <w:rsid w:val="00DE32B8"/>
    <w:rsid w:val="00DF0449"/>
    <w:rsid w:val="00DF4028"/>
    <w:rsid w:val="00DF5641"/>
    <w:rsid w:val="00DF5A75"/>
    <w:rsid w:val="00DF708E"/>
    <w:rsid w:val="00E00E9E"/>
    <w:rsid w:val="00E06846"/>
    <w:rsid w:val="00E11C97"/>
    <w:rsid w:val="00E12C5C"/>
    <w:rsid w:val="00E247FA"/>
    <w:rsid w:val="00E36CE4"/>
    <w:rsid w:val="00E55910"/>
    <w:rsid w:val="00E65166"/>
    <w:rsid w:val="00E66967"/>
    <w:rsid w:val="00E70BCC"/>
    <w:rsid w:val="00E759FE"/>
    <w:rsid w:val="00E75EE1"/>
    <w:rsid w:val="00E860C2"/>
    <w:rsid w:val="00E96F84"/>
    <w:rsid w:val="00EA1470"/>
    <w:rsid w:val="00EA686E"/>
    <w:rsid w:val="00EA7CD4"/>
    <w:rsid w:val="00ED128A"/>
    <w:rsid w:val="00ED70FA"/>
    <w:rsid w:val="00F06CF1"/>
    <w:rsid w:val="00F1430D"/>
    <w:rsid w:val="00F17F66"/>
    <w:rsid w:val="00F25F3D"/>
    <w:rsid w:val="00F267D0"/>
    <w:rsid w:val="00F326D4"/>
    <w:rsid w:val="00F42570"/>
    <w:rsid w:val="00F625E1"/>
    <w:rsid w:val="00F73DBF"/>
    <w:rsid w:val="00F9144E"/>
    <w:rsid w:val="00F93463"/>
    <w:rsid w:val="00FA23BE"/>
    <w:rsid w:val="00FA731C"/>
    <w:rsid w:val="00FB09FA"/>
    <w:rsid w:val="00FB7CD8"/>
    <w:rsid w:val="00FC7395"/>
    <w:rsid w:val="00FD42A8"/>
    <w:rsid w:val="00FE1027"/>
    <w:rsid w:val="00FE1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C3775FD"/>
  <w15:docId w15:val="{DF55AEF1-DFE7-49A0-B88B-B90D31858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09D"/>
  </w:style>
  <w:style w:type="paragraph" w:styleId="Heading2">
    <w:name w:val="heading 2"/>
    <w:basedOn w:val="Normal"/>
    <w:link w:val="Heading2Char"/>
    <w:uiPriority w:val="9"/>
    <w:qFormat/>
    <w:rsid w:val="00731A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31A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E7D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E7DFA"/>
  </w:style>
  <w:style w:type="paragraph" w:styleId="Footer">
    <w:name w:val="footer"/>
    <w:basedOn w:val="Normal"/>
    <w:link w:val="FooterChar"/>
    <w:uiPriority w:val="99"/>
    <w:unhideWhenUsed/>
    <w:rsid w:val="004E7D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DFA"/>
  </w:style>
  <w:style w:type="paragraph" w:styleId="NoSpacing">
    <w:name w:val="No Spacing"/>
    <w:uiPriority w:val="1"/>
    <w:qFormat/>
    <w:rsid w:val="004E7DFA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731A7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731A70"/>
    <w:rPr>
      <w:rFonts w:ascii="Times New Roman" w:eastAsia="Times New Roman" w:hAnsi="Times New Roman" w:cs="Times New Roman"/>
      <w:b/>
      <w:bCs/>
      <w:sz w:val="27"/>
      <w:szCs w:val="27"/>
      <w:lang w:val="bg-BG" w:eastAsia="bg-BG"/>
    </w:rPr>
  </w:style>
  <w:style w:type="character" w:customStyle="1" w:styleId="filled-value">
    <w:name w:val="filled-value"/>
    <w:basedOn w:val="DefaultParagraphFont"/>
    <w:rsid w:val="00731A7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31A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31A70"/>
    <w:rPr>
      <w:rFonts w:ascii="Courier New" w:eastAsia="Times New Roman" w:hAnsi="Courier New" w:cs="Courier New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DefaultParagraphFont"/>
    <w:rsid w:val="00731A70"/>
  </w:style>
  <w:style w:type="character" w:customStyle="1" w:styleId="no-wrap-white-space">
    <w:name w:val="no-wrap-white-space"/>
    <w:basedOn w:val="DefaultParagraphFont"/>
    <w:rsid w:val="00731A70"/>
  </w:style>
  <w:style w:type="paragraph" w:customStyle="1" w:styleId="high-lines">
    <w:name w:val="high-lines"/>
    <w:basedOn w:val="Normal"/>
    <w:rsid w:val="00731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31A7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A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1A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24AB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70565A"/>
  </w:style>
  <w:style w:type="paragraph" w:customStyle="1" w:styleId="FooterLeft">
    <w:name w:val="Footer Left"/>
    <w:basedOn w:val="Footer"/>
    <w:uiPriority w:val="35"/>
    <w:qFormat/>
    <w:rsid w:val="00BB6381"/>
    <w:pPr>
      <w:pBdr>
        <w:top w:val="dashed" w:sz="4" w:space="18" w:color="7F7F7F" w:themeColor="text1" w:themeTint="80"/>
      </w:pBdr>
      <w:tabs>
        <w:tab w:val="clear" w:pos="4703"/>
        <w:tab w:val="clear" w:pos="9406"/>
        <w:tab w:val="center" w:pos="4320"/>
        <w:tab w:val="right" w:pos="8640"/>
      </w:tabs>
      <w:spacing w:after="200"/>
      <w:contextualSpacing/>
    </w:pPr>
    <w:rPr>
      <w:color w:val="7F7F7F" w:themeColor="text1" w:themeTint="80"/>
      <w:sz w:val="20"/>
      <w:szCs w:val="20"/>
      <w:lang w:eastAsia="ja-JP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76D3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6D3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76D3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76D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D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D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D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D36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B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8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7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36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22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51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6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74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38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741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0311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06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20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33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1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14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32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48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61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69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38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28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1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066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39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06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953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9289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213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185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727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52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25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89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113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755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1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39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408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778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01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49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97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631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535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2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58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78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92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78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66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2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31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60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53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61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33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85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F4963-D860-460A-A6AC-1E14FD02B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Nadejda Ivanova</dc:creator>
  <cp:lastModifiedBy>user108</cp:lastModifiedBy>
  <cp:revision>17</cp:revision>
  <cp:lastPrinted>2020-11-09T08:12:00Z</cp:lastPrinted>
  <dcterms:created xsi:type="dcterms:W3CDTF">2020-02-21T12:25:00Z</dcterms:created>
  <dcterms:modified xsi:type="dcterms:W3CDTF">2020-11-09T08:12:00Z</dcterms:modified>
</cp:coreProperties>
</file>