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ОБЯВЯВА ПОДБОР ЗА НАЕМАНЕ НА СПЕЦИАЛИСТИ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 Проект BG05M9OP001-2.040-0006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„Патронажна грижа за възрастни хора и лица с увреждания“ – гр. Хасково“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финансиран по ОП “Развитие на човешките ресурси 2014г.- 2020г.“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процедура BG05M9OP001-2.040 „Патронажна грижа за възрастни хора и лица с увреждания – Компонент 2“</w:t>
      </w:r>
    </w:p>
    <w:p w:rsidR="00B764BB" w:rsidRDefault="00B764BB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ab/>
        <w:t>Във връзка с изпълнението</w:t>
      </w:r>
      <w:r w:rsidR="005209C6">
        <w:rPr>
          <w:rFonts w:ascii="Times New Roman" w:hAnsi="Times New Roman" w:cs="Times New Roman"/>
          <w:sz w:val="24"/>
          <w:szCs w:val="24"/>
        </w:rPr>
        <w:t xml:space="preserve"> </w:t>
      </w:r>
      <w:r w:rsidRPr="00100839">
        <w:rPr>
          <w:rFonts w:ascii="Times New Roman" w:hAnsi="Times New Roman" w:cs="Times New Roman"/>
          <w:sz w:val="24"/>
          <w:szCs w:val="24"/>
        </w:rPr>
        <w:t>на </w:t>
      </w:r>
      <w:r w:rsidR="009729C4">
        <w:rPr>
          <w:rFonts w:ascii="Times New Roman" w:hAnsi="Times New Roman" w:cs="Times New Roman"/>
          <w:sz w:val="24"/>
          <w:szCs w:val="24"/>
        </w:rPr>
        <w:t xml:space="preserve"> </w:t>
      </w:r>
      <w:r w:rsidRPr="00100839">
        <w:rPr>
          <w:rFonts w:ascii="Times New Roman" w:hAnsi="Times New Roman" w:cs="Times New Roman"/>
          <w:sz w:val="24"/>
          <w:szCs w:val="24"/>
        </w:rPr>
        <w:t>Проект BG05M9OP001-2.040-0006 „Патронажна грижа за възрастни хора и лица с увреждания“ – гр. Хасково“ финансиран по ОП “Развитие на човешките ресурси 2014г.-2020г.“ по процедура BG05M9OP001-2.040 „Патронажна грижа за възрастни хора и лица с увреждания – Компонент 2“</w:t>
      </w:r>
      <w:r w:rsidRPr="00100839">
        <w:rPr>
          <w:rFonts w:ascii="Times New Roman" w:hAnsi="Times New Roman" w:cs="Times New Roman"/>
          <w:bCs/>
          <w:sz w:val="24"/>
          <w:szCs w:val="24"/>
        </w:rPr>
        <w:t>, 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 обявява следните работни места:</w:t>
      </w:r>
      <w:r w:rsidRPr="00100839">
        <w:rPr>
          <w:rFonts w:ascii="Times New Roman" w:hAnsi="Times New Roman" w:cs="Times New Roman"/>
          <w:b/>
          <w:sz w:val="24"/>
          <w:szCs w:val="24"/>
        </w:rPr>
        <w:t> </w:t>
      </w:r>
    </w:p>
    <w:p w:rsidR="004773EA" w:rsidRPr="00100839" w:rsidRDefault="007F6369" w:rsidP="004773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br/>
      </w:r>
      <w:r w:rsidR="009729C4" w:rsidRPr="00100839">
        <w:rPr>
          <w:rFonts w:ascii="Times New Roman" w:hAnsi="Times New Roman" w:cs="Times New Roman"/>
          <w:b/>
          <w:bCs/>
          <w:sz w:val="24"/>
          <w:szCs w:val="24"/>
        </w:rPr>
        <w:t>Шофьор</w:t>
      </w:r>
      <w:r w:rsidR="004773EA"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- 1 /една/ позиция;</w:t>
      </w:r>
    </w:p>
    <w:p w:rsidR="00004FF7" w:rsidRDefault="00004FF7" w:rsidP="00477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F636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І. ИЗИСКВАНИЯ ЗА ЗАЕМАНЕ НА ДЛЪЖНОСТИТЕ</w:t>
      </w:r>
    </w:p>
    <w:p w:rsidR="004773EA" w:rsidRPr="00100839" w:rsidRDefault="004773EA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100839" w:rsidRPr="00100839" w:rsidTr="009729C4">
        <w:trPr>
          <w:trHeight w:val="8"/>
          <w:tblCellSpacing w:w="0" w:type="dxa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3EA" w:rsidRPr="004773EA" w:rsidRDefault="009729C4" w:rsidP="004773EA">
            <w:pPr>
              <w:pStyle w:val="ListParagraph"/>
              <w:numPr>
                <w:ilvl w:val="1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Шофьор</w:t>
            </w:r>
            <w:r w:rsidR="004773EA" w:rsidRPr="00477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бр.</w:t>
            </w:r>
          </w:p>
          <w:p w:rsidR="009729C4" w:rsidRPr="00100839" w:rsidRDefault="009729C4" w:rsidP="0097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Кратко о</w:t>
            </w:r>
            <w:r w:rsidRPr="001008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писание на длъжността: </w:t>
            </w: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Управлява и стопанисва отговорно осигурения му служебен автомобил, като спазва предварително утвърден график за посещения по адреси. Изпълнява и други разпореждания на Управителя на услугата и Ръководителя на проекта. Проявява гъвкавост при всякакви други задължения, които могат да бъдат поставени от прекия му ръководител, свързани с работния му процес. Спазва дискретност в работата си, като не разпространява информация получена по време на изпълнение на трудовите му задължения. Отговаря за изпълнението на преките си задължения.</w:t>
            </w:r>
          </w:p>
          <w:p w:rsidR="009729C4" w:rsidRPr="00100839" w:rsidRDefault="009729C4" w:rsidP="0097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9729C4" w:rsidRPr="00E759FE" w:rsidRDefault="009729C4" w:rsidP="009729C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Минимални и</w:t>
            </w:r>
            <w:r w:rsidRPr="001008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зисквания за заемане на длъжността:</w:t>
            </w:r>
          </w:p>
          <w:p w:rsidR="009729C4" w:rsidRPr="00100839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средно/средно специално образование;</w:t>
            </w:r>
          </w:p>
          <w:p w:rsidR="009729C4" w:rsidRPr="00100839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Професионален опит – не се изисква. </w:t>
            </w:r>
          </w:p>
          <w:p w:rsidR="009729C4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Шофьорска книжка категория В или С.</w:t>
            </w:r>
          </w:p>
          <w:p w:rsidR="009729C4" w:rsidRPr="00100839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Основни познания относно МПС и изискванията на производителя за неговата експлоатация, както и реда и изискванията за извършване на ремонтните работи по него.</w:t>
            </w:r>
          </w:p>
          <w:p w:rsidR="009729C4" w:rsidRPr="00100839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Лични качества – инициативност, комуникативност, оперативност.</w:t>
            </w:r>
          </w:p>
          <w:p w:rsidR="009729C4" w:rsidRPr="00100839" w:rsidRDefault="009729C4" w:rsidP="009729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9C4" w:rsidRPr="00DD009D" w:rsidRDefault="009729C4" w:rsidP="009729C4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D009D">
              <w:rPr>
                <w:rFonts w:ascii="Times New Roman" w:eastAsia="Batang" w:hAnsi="Times New Roman" w:cs="Times New Roman"/>
                <w:sz w:val="24"/>
                <w:szCs w:val="24"/>
              </w:rPr>
              <w:t>Място на работа –  гр.Хасково, Община Хасково, Малък бизнес център, ул. „Цар Освободител” №2, Офис 1.</w:t>
            </w:r>
          </w:p>
          <w:p w:rsidR="009729C4" w:rsidRPr="00DD009D" w:rsidRDefault="009729C4" w:rsidP="009729C4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D009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Длъжността се заема, чрез сключване на срочен трудов договор по реда на чл.68, ал.1, т.2 от КТ с изпитателен срок 6/шест/ месеца, във връзка чл.70, ал.1 от КТ.</w:t>
            </w:r>
          </w:p>
          <w:p w:rsidR="004B25E1" w:rsidRPr="004773EA" w:rsidRDefault="004B25E1" w:rsidP="0097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EA" w:rsidRPr="00100839" w:rsidTr="009729C4">
        <w:trPr>
          <w:tblCellSpacing w:w="0" w:type="dxa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3EA" w:rsidRPr="00100839" w:rsidRDefault="004773EA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9C4" w:rsidRPr="00100839" w:rsidTr="009729C4">
        <w:trPr>
          <w:tblCellSpacing w:w="0" w:type="dxa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9C4" w:rsidRPr="00100839" w:rsidRDefault="009729C4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ІІ. НЕОБХОДИМИ 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ДОКУМЕНТИ ЗА КАНДИДАТСТВАНЕ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Заявление за постъпване на работа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образец 1</w:t>
      </w:r>
      <w:r w:rsidRPr="00100839">
        <w:rPr>
          <w:rFonts w:ascii="Times New Roman" w:hAnsi="Times New Roman" w:cs="Times New Roman"/>
          <w:i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Автобиография  –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в свободен текст</w:t>
      </w:r>
      <w:r w:rsidRPr="00100839">
        <w:rPr>
          <w:rFonts w:ascii="Times New Roman" w:hAnsi="Times New Roman" w:cs="Times New Roman"/>
          <w:sz w:val="24"/>
          <w:szCs w:val="24"/>
        </w:rPr>
        <w:t>;</w:t>
      </w:r>
    </w:p>
    <w:p w:rsidR="00820190" w:rsidRPr="00100839" w:rsidRDefault="00820190" w:rsidP="0082019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iCs/>
          <w:sz w:val="24"/>
          <w:szCs w:val="24"/>
        </w:rPr>
        <w:t>Декларация – приложение 1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– образец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Декларация за </w:t>
      </w:r>
      <w:r w:rsidRPr="00100839">
        <w:rPr>
          <w:rFonts w:ascii="Times New Roman" w:hAnsi="Times New Roman" w:cs="Times New Roman"/>
          <w:sz w:val="24"/>
          <w:szCs w:val="24"/>
          <w:lang w:val="ru-RU"/>
        </w:rPr>
        <w:t>обстоятелствата по чл.107а, ал.1 от Кодекса на труда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–  по образец </w:t>
      </w:r>
      <w:r w:rsidR="0082019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</w:t>
      </w:r>
      <w:r w:rsidR="00F06CF1" w:rsidRPr="00100839">
        <w:rPr>
          <w:rFonts w:ascii="Times New Roman" w:hAnsi="Times New Roman" w:cs="Times New Roman"/>
          <w:sz w:val="24"/>
          <w:szCs w:val="24"/>
        </w:rPr>
        <w:t>т</w:t>
      </w:r>
      <w:r w:rsidRPr="00100839">
        <w:rPr>
          <w:rFonts w:ascii="Times New Roman" w:hAnsi="Times New Roman" w:cs="Times New Roman"/>
          <w:sz w:val="24"/>
          <w:szCs w:val="24"/>
        </w:rPr>
        <w:t xml:space="preserve"> за образователно-квалификационна степен.</w:t>
      </w:r>
    </w:p>
    <w:p w:rsidR="00392EDE" w:rsidRPr="009729C4" w:rsidRDefault="00392EDE" w:rsidP="00392ED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документ удостоверяващ професионалния опит</w:t>
      </w:r>
      <w:r w:rsidR="009729C4">
        <w:rPr>
          <w:rFonts w:ascii="Times New Roman" w:hAnsi="Times New Roman" w:cs="Times New Roman"/>
          <w:sz w:val="24"/>
          <w:szCs w:val="24"/>
        </w:rPr>
        <w:t>.</w:t>
      </w:r>
    </w:p>
    <w:p w:rsidR="009729C4" w:rsidRPr="00820190" w:rsidRDefault="009729C4" w:rsidP="00392ED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Свидетелство за управление на МПС.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от сертификати/удостоверения от преминати обучения (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ако лицето притежава такива</w:t>
      </w:r>
      <w:r w:rsidRPr="00100839">
        <w:rPr>
          <w:rFonts w:ascii="Times New Roman" w:hAnsi="Times New Roman" w:cs="Times New Roman"/>
          <w:sz w:val="24"/>
          <w:szCs w:val="24"/>
        </w:rPr>
        <w:t>);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Други документи предоставени от кандидатите, доказващи тяхната квалификация и умения.</w:t>
      </w:r>
    </w:p>
    <w:p w:rsidR="007F636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І</w:t>
      </w: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0839">
        <w:rPr>
          <w:rFonts w:ascii="Times New Roman" w:hAnsi="Times New Roman" w:cs="Times New Roman"/>
          <w:b/>
          <w:sz w:val="24"/>
          <w:szCs w:val="24"/>
        </w:rPr>
        <w:t>. НАЧИН НА ПРОВЕЖДАНЕ НА ПОДБОРА-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на два етапа: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Първи етап -</w:t>
      </w:r>
      <w:r w:rsidRPr="00100839">
        <w:rPr>
          <w:rFonts w:ascii="Times New Roman" w:hAnsi="Times New Roman" w:cs="Times New Roman"/>
          <w:sz w:val="24"/>
          <w:szCs w:val="24"/>
        </w:rPr>
        <w:t> по документи: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Втори етап</w:t>
      </w:r>
      <w:r w:rsidRPr="00100839">
        <w:rPr>
          <w:rFonts w:ascii="Times New Roman" w:hAnsi="Times New Roman" w:cs="Times New Roman"/>
          <w:sz w:val="24"/>
          <w:szCs w:val="24"/>
        </w:rPr>
        <w:t> -  провеждане на интервю:</w:t>
      </w:r>
    </w:p>
    <w:p w:rsidR="007F6369" w:rsidRDefault="007F6369" w:rsidP="00F06C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0839">
        <w:rPr>
          <w:rFonts w:ascii="Times New Roman" w:hAnsi="Times New Roman" w:cs="Times New Roman"/>
          <w:b/>
          <w:sz w:val="24"/>
          <w:szCs w:val="24"/>
        </w:rPr>
        <w:t>V. МЯСТО И СРОК ЗА ПОДАВАНЕ НА ДОКУМЕНТИ</w:t>
      </w:r>
    </w:p>
    <w:p w:rsidR="007F6369" w:rsidRPr="00100839" w:rsidRDefault="007F6369" w:rsidP="00B82A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Документи се подават лично </w:t>
      </w:r>
      <w:r w:rsidR="00F06CF1" w:rsidRPr="00100839">
        <w:rPr>
          <w:rFonts w:ascii="Times New Roman" w:hAnsi="Times New Roman" w:cs="Times New Roman"/>
          <w:sz w:val="24"/>
          <w:szCs w:val="24"/>
        </w:rPr>
        <w:t>или чрез пълномощник</w:t>
      </w:r>
      <w:r w:rsidRPr="00100839">
        <w:rPr>
          <w:rFonts w:ascii="Times New Roman" w:hAnsi="Times New Roman" w:cs="Times New Roman"/>
          <w:sz w:val="24"/>
          <w:szCs w:val="24"/>
        </w:rPr>
        <w:t xml:space="preserve"> на следния адрес: гр.Хасково, пл. „Общински“ №1, ет. 3, стая 309, всеки работен ден от 9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до 12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часа и от 13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до 1</w:t>
      </w:r>
      <w:r w:rsidR="001B6D9F">
        <w:rPr>
          <w:rFonts w:ascii="Times New Roman" w:hAnsi="Times New Roman" w:cs="Times New Roman"/>
          <w:sz w:val="24"/>
          <w:szCs w:val="24"/>
        </w:rPr>
        <w:t>6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часа.</w:t>
      </w:r>
    </w:p>
    <w:p w:rsidR="007F6369" w:rsidRPr="00100839" w:rsidRDefault="007F6369" w:rsidP="00B82A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Краен срок за подаване на документите: до 1</w:t>
      </w:r>
      <w:r w:rsidR="001B6D9F">
        <w:rPr>
          <w:rFonts w:ascii="Times New Roman" w:hAnsi="Times New Roman" w:cs="Times New Roman"/>
          <w:bCs/>
          <w:sz w:val="24"/>
          <w:szCs w:val="24"/>
        </w:rPr>
        <w:t>6</w:t>
      </w:r>
      <w:r w:rsidR="00F06CF1" w:rsidRPr="00100839">
        <w:rPr>
          <w:rFonts w:ascii="Times New Roman" w:hAnsi="Times New Roman" w:cs="Times New Roman"/>
          <w:bCs/>
          <w:sz w:val="24"/>
          <w:szCs w:val="24"/>
        </w:rPr>
        <w:t>:</w:t>
      </w:r>
      <w:r w:rsidRPr="00100839">
        <w:rPr>
          <w:rFonts w:ascii="Times New Roman" w:hAnsi="Times New Roman" w:cs="Times New Roman"/>
          <w:bCs/>
          <w:sz w:val="24"/>
          <w:szCs w:val="24"/>
        </w:rPr>
        <w:t xml:space="preserve">00 часа на </w:t>
      </w:r>
      <w:r w:rsidR="000D052A">
        <w:rPr>
          <w:rFonts w:ascii="Times New Roman" w:hAnsi="Times New Roman" w:cs="Times New Roman"/>
          <w:bCs/>
          <w:sz w:val="24"/>
          <w:szCs w:val="24"/>
        </w:rPr>
        <w:t>1</w:t>
      </w:r>
      <w:r w:rsidR="001B6D9F">
        <w:rPr>
          <w:rFonts w:ascii="Times New Roman" w:hAnsi="Times New Roman" w:cs="Times New Roman"/>
          <w:bCs/>
          <w:sz w:val="24"/>
          <w:szCs w:val="24"/>
        </w:rPr>
        <w:t>8</w:t>
      </w:r>
      <w:r w:rsidR="004039AC">
        <w:rPr>
          <w:rFonts w:ascii="Times New Roman" w:hAnsi="Times New Roman" w:cs="Times New Roman"/>
          <w:bCs/>
          <w:sz w:val="24"/>
          <w:szCs w:val="24"/>
        </w:rPr>
        <w:t>.</w:t>
      </w:r>
      <w:r w:rsidR="001B6D9F">
        <w:rPr>
          <w:rFonts w:ascii="Times New Roman" w:hAnsi="Times New Roman" w:cs="Times New Roman"/>
          <w:bCs/>
          <w:sz w:val="24"/>
          <w:szCs w:val="24"/>
        </w:rPr>
        <w:t>0</w:t>
      </w:r>
      <w:r w:rsidR="000D052A">
        <w:rPr>
          <w:rFonts w:ascii="Times New Roman" w:hAnsi="Times New Roman" w:cs="Times New Roman"/>
          <w:bCs/>
          <w:sz w:val="24"/>
          <w:szCs w:val="24"/>
        </w:rPr>
        <w:t>9</w:t>
      </w:r>
      <w:r w:rsidR="004039AC">
        <w:rPr>
          <w:rFonts w:ascii="Times New Roman" w:hAnsi="Times New Roman" w:cs="Times New Roman"/>
          <w:bCs/>
          <w:sz w:val="24"/>
          <w:szCs w:val="24"/>
        </w:rPr>
        <w:t>.</w:t>
      </w:r>
      <w:r w:rsidRPr="00100839">
        <w:rPr>
          <w:rFonts w:ascii="Times New Roman" w:hAnsi="Times New Roman" w:cs="Times New Roman"/>
          <w:bCs/>
          <w:sz w:val="24"/>
          <w:szCs w:val="24"/>
        </w:rPr>
        <w:t>20</w:t>
      </w:r>
      <w:r w:rsidR="009729C4">
        <w:rPr>
          <w:rFonts w:ascii="Times New Roman" w:hAnsi="Times New Roman" w:cs="Times New Roman"/>
          <w:bCs/>
          <w:sz w:val="24"/>
          <w:szCs w:val="24"/>
        </w:rPr>
        <w:t>20</w:t>
      </w:r>
      <w:r w:rsidRPr="0010083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F6369" w:rsidRPr="00100839" w:rsidRDefault="007F6369" w:rsidP="00B82A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:rsidR="00F06CF1" w:rsidRDefault="00F06CF1" w:rsidP="00B82A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B82A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Списъци с допуснатите и недопуснатите до интервю кандидати, както и датата, мястото и часа на провеждане на интервю</w:t>
      </w:r>
      <w:r w:rsidR="00716B98" w:rsidRPr="00100839">
        <w:rPr>
          <w:rFonts w:ascii="Times New Roman" w:hAnsi="Times New Roman" w:cs="Times New Roman"/>
          <w:b/>
          <w:sz w:val="24"/>
          <w:szCs w:val="24"/>
        </w:rPr>
        <w:t>то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ще бъдат обявени на информационното табло на входа на Община Хасково и на електронната страница на Община Хасково: www.haskovo.bg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За повече информация: Община Хасково,</w:t>
      </w:r>
    </w:p>
    <w:p w:rsidR="000D3760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телефон: 038/ 603 4</w:t>
      </w:r>
      <w:r w:rsidR="00F06CF1" w:rsidRPr="00100839">
        <w:rPr>
          <w:rFonts w:ascii="Times New Roman" w:hAnsi="Times New Roman" w:cs="Times New Roman"/>
          <w:b/>
          <w:sz w:val="24"/>
          <w:szCs w:val="24"/>
        </w:rPr>
        <w:t>28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ADA">
        <w:rPr>
          <w:rFonts w:ascii="Times New Roman" w:hAnsi="Times New Roman" w:cs="Times New Roman"/>
          <w:b/>
          <w:sz w:val="24"/>
          <w:szCs w:val="24"/>
        </w:rPr>
        <w:t>Росица Ангелова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(ръководител проект)</w:t>
      </w:r>
    </w:p>
    <w:p w:rsidR="00694A49" w:rsidRDefault="00B82ADA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B82ADA">
        <w:rPr>
          <w:rFonts w:ascii="Times New Roman" w:hAnsi="Times New Roman" w:cs="Times New Roman"/>
          <w:b/>
          <w:sz w:val="24"/>
          <w:szCs w:val="24"/>
        </w:rPr>
        <w:t>038/ 603 4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B82A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Богдана Петкова-Василева</w:t>
      </w:r>
      <w:r w:rsidRPr="00B82AD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Гл.Експерт „Човешки ресурси“</w:t>
      </w:r>
      <w:r w:rsidRPr="00B82ADA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694A49" w:rsidRDefault="00694A4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4A49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61" w:rsidRDefault="00662761" w:rsidP="004E7DFA">
      <w:pPr>
        <w:spacing w:after="0" w:line="240" w:lineRule="auto"/>
      </w:pPr>
      <w:r>
        <w:separator/>
      </w:r>
    </w:p>
  </w:endnote>
  <w:endnote w:type="continuationSeparator" w:id="0">
    <w:p w:rsidR="00662761" w:rsidRDefault="00662761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61" w:rsidRDefault="00662761" w:rsidP="004E7DFA">
      <w:pPr>
        <w:spacing w:after="0" w:line="240" w:lineRule="auto"/>
      </w:pPr>
      <w:r>
        <w:separator/>
      </w:r>
    </w:p>
  </w:footnote>
  <w:footnote w:type="continuationSeparator" w:id="0">
    <w:p w:rsidR="00662761" w:rsidRDefault="00662761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7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A62EC7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3564"/>
    <w:multiLevelType w:val="hybridMultilevel"/>
    <w:tmpl w:val="ECEEEACC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9511C"/>
    <w:multiLevelType w:val="hybridMultilevel"/>
    <w:tmpl w:val="255A7714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220EF"/>
    <w:multiLevelType w:val="multilevel"/>
    <w:tmpl w:val="3D262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2" w15:restartNumberingAfterBreak="0">
    <w:nsid w:val="4F8973C2"/>
    <w:multiLevelType w:val="hybridMultilevel"/>
    <w:tmpl w:val="34ECB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A167B7"/>
    <w:multiLevelType w:val="multilevel"/>
    <w:tmpl w:val="4726C8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260433"/>
    <w:multiLevelType w:val="hybridMultilevel"/>
    <w:tmpl w:val="8B2C83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04423FF"/>
    <w:multiLevelType w:val="hybridMultilevel"/>
    <w:tmpl w:val="6C5C9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7"/>
  </w:num>
  <w:num w:numId="5">
    <w:abstractNumId w:val="18"/>
  </w:num>
  <w:num w:numId="6">
    <w:abstractNumId w:val="2"/>
  </w:num>
  <w:num w:numId="7">
    <w:abstractNumId w:val="10"/>
  </w:num>
  <w:num w:numId="8">
    <w:abstractNumId w:val="1"/>
  </w:num>
  <w:num w:numId="9">
    <w:abstractNumId w:val="21"/>
  </w:num>
  <w:num w:numId="10">
    <w:abstractNumId w:val="8"/>
  </w:num>
  <w:num w:numId="11">
    <w:abstractNumId w:val="0"/>
  </w:num>
  <w:num w:numId="12">
    <w:abstractNumId w:val="3"/>
  </w:num>
  <w:num w:numId="13">
    <w:abstractNumId w:val="17"/>
  </w:num>
  <w:num w:numId="14">
    <w:abstractNumId w:val="4"/>
  </w:num>
  <w:num w:numId="15">
    <w:abstractNumId w:val="9"/>
  </w:num>
  <w:num w:numId="16">
    <w:abstractNumId w:val="22"/>
  </w:num>
  <w:num w:numId="17">
    <w:abstractNumId w:val="14"/>
  </w:num>
  <w:num w:numId="18">
    <w:abstractNumId w:val="15"/>
  </w:num>
  <w:num w:numId="19">
    <w:abstractNumId w:val="5"/>
  </w:num>
  <w:num w:numId="20">
    <w:abstractNumId w:val="19"/>
  </w:num>
  <w:num w:numId="21">
    <w:abstractNumId w:val="16"/>
  </w:num>
  <w:num w:numId="22">
    <w:abstractNumId w:val="6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04FF7"/>
    <w:rsid w:val="00026F2D"/>
    <w:rsid w:val="00031433"/>
    <w:rsid w:val="000314A0"/>
    <w:rsid w:val="00041087"/>
    <w:rsid w:val="000505AC"/>
    <w:rsid w:val="00093BDF"/>
    <w:rsid w:val="000A075F"/>
    <w:rsid w:val="000A2353"/>
    <w:rsid w:val="000D052A"/>
    <w:rsid w:val="000D3760"/>
    <w:rsid w:val="000D3E88"/>
    <w:rsid w:val="000D5839"/>
    <w:rsid w:val="000D5FE7"/>
    <w:rsid w:val="000E34B5"/>
    <w:rsid w:val="000F3B98"/>
    <w:rsid w:val="00100839"/>
    <w:rsid w:val="00123B8C"/>
    <w:rsid w:val="00126906"/>
    <w:rsid w:val="00134241"/>
    <w:rsid w:val="0014743E"/>
    <w:rsid w:val="00150277"/>
    <w:rsid w:val="0016414C"/>
    <w:rsid w:val="0017016E"/>
    <w:rsid w:val="001925C7"/>
    <w:rsid w:val="001A0D3F"/>
    <w:rsid w:val="001A4A11"/>
    <w:rsid w:val="001B6D9F"/>
    <w:rsid w:val="001C2C17"/>
    <w:rsid w:val="001C7F15"/>
    <w:rsid w:val="001E7B6E"/>
    <w:rsid w:val="001F0FCD"/>
    <w:rsid w:val="00205433"/>
    <w:rsid w:val="00210F50"/>
    <w:rsid w:val="002264D8"/>
    <w:rsid w:val="00246842"/>
    <w:rsid w:val="002539F9"/>
    <w:rsid w:val="00266634"/>
    <w:rsid w:val="0027174D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E549D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2EDE"/>
    <w:rsid w:val="00393C91"/>
    <w:rsid w:val="00393D1A"/>
    <w:rsid w:val="003A6651"/>
    <w:rsid w:val="003B1464"/>
    <w:rsid w:val="003B6986"/>
    <w:rsid w:val="003B750E"/>
    <w:rsid w:val="003C2A6C"/>
    <w:rsid w:val="003D2B9F"/>
    <w:rsid w:val="003D7B0D"/>
    <w:rsid w:val="003E018A"/>
    <w:rsid w:val="003E50C3"/>
    <w:rsid w:val="003F0A2C"/>
    <w:rsid w:val="003F2B3C"/>
    <w:rsid w:val="003F2C46"/>
    <w:rsid w:val="003F2FE2"/>
    <w:rsid w:val="003F45DD"/>
    <w:rsid w:val="00402FB0"/>
    <w:rsid w:val="004039AC"/>
    <w:rsid w:val="00412226"/>
    <w:rsid w:val="00440AC8"/>
    <w:rsid w:val="00445E51"/>
    <w:rsid w:val="0044714F"/>
    <w:rsid w:val="004617FB"/>
    <w:rsid w:val="0046721D"/>
    <w:rsid w:val="0047083C"/>
    <w:rsid w:val="004759DC"/>
    <w:rsid w:val="004773EA"/>
    <w:rsid w:val="00477572"/>
    <w:rsid w:val="00483674"/>
    <w:rsid w:val="004853ED"/>
    <w:rsid w:val="00495D46"/>
    <w:rsid w:val="004A0F5D"/>
    <w:rsid w:val="004A357F"/>
    <w:rsid w:val="004A74C1"/>
    <w:rsid w:val="004B25E1"/>
    <w:rsid w:val="004E57C3"/>
    <w:rsid w:val="004E7DFA"/>
    <w:rsid w:val="004F4305"/>
    <w:rsid w:val="00501541"/>
    <w:rsid w:val="00506A7F"/>
    <w:rsid w:val="00507B05"/>
    <w:rsid w:val="00515823"/>
    <w:rsid w:val="00516440"/>
    <w:rsid w:val="005209C6"/>
    <w:rsid w:val="00521900"/>
    <w:rsid w:val="00567FB4"/>
    <w:rsid w:val="00581848"/>
    <w:rsid w:val="00587A3D"/>
    <w:rsid w:val="005B6671"/>
    <w:rsid w:val="005B7148"/>
    <w:rsid w:val="005C26D6"/>
    <w:rsid w:val="005C3B27"/>
    <w:rsid w:val="005D13DA"/>
    <w:rsid w:val="005E3E1A"/>
    <w:rsid w:val="005E7EF1"/>
    <w:rsid w:val="00607590"/>
    <w:rsid w:val="00615CD1"/>
    <w:rsid w:val="00623AE1"/>
    <w:rsid w:val="00632734"/>
    <w:rsid w:val="00646402"/>
    <w:rsid w:val="00656954"/>
    <w:rsid w:val="00660767"/>
    <w:rsid w:val="00662761"/>
    <w:rsid w:val="006665D8"/>
    <w:rsid w:val="00673523"/>
    <w:rsid w:val="006844DF"/>
    <w:rsid w:val="00692B50"/>
    <w:rsid w:val="00694A49"/>
    <w:rsid w:val="006C7DA7"/>
    <w:rsid w:val="006E77F5"/>
    <w:rsid w:val="006F047D"/>
    <w:rsid w:val="006F39C0"/>
    <w:rsid w:val="00703B20"/>
    <w:rsid w:val="007045E6"/>
    <w:rsid w:val="0070565A"/>
    <w:rsid w:val="00716B98"/>
    <w:rsid w:val="0072209E"/>
    <w:rsid w:val="007302F8"/>
    <w:rsid w:val="00731A70"/>
    <w:rsid w:val="00752E32"/>
    <w:rsid w:val="00760891"/>
    <w:rsid w:val="00760ED2"/>
    <w:rsid w:val="00763A83"/>
    <w:rsid w:val="00765A45"/>
    <w:rsid w:val="00767536"/>
    <w:rsid w:val="007C46FA"/>
    <w:rsid w:val="007C5355"/>
    <w:rsid w:val="007D1EF3"/>
    <w:rsid w:val="007D3DD5"/>
    <w:rsid w:val="007D7B39"/>
    <w:rsid w:val="007E09A1"/>
    <w:rsid w:val="007F24AB"/>
    <w:rsid w:val="007F6369"/>
    <w:rsid w:val="008136BD"/>
    <w:rsid w:val="00820190"/>
    <w:rsid w:val="00832B14"/>
    <w:rsid w:val="00841863"/>
    <w:rsid w:val="00847326"/>
    <w:rsid w:val="00867E4B"/>
    <w:rsid w:val="00876D36"/>
    <w:rsid w:val="00881684"/>
    <w:rsid w:val="008872AF"/>
    <w:rsid w:val="008A27CB"/>
    <w:rsid w:val="008A41A5"/>
    <w:rsid w:val="0090047D"/>
    <w:rsid w:val="0090604F"/>
    <w:rsid w:val="009145A1"/>
    <w:rsid w:val="00914702"/>
    <w:rsid w:val="0091554E"/>
    <w:rsid w:val="009166CF"/>
    <w:rsid w:val="00916DC6"/>
    <w:rsid w:val="00921208"/>
    <w:rsid w:val="00931C37"/>
    <w:rsid w:val="00931CE6"/>
    <w:rsid w:val="0094163D"/>
    <w:rsid w:val="00943703"/>
    <w:rsid w:val="00950142"/>
    <w:rsid w:val="00954FAF"/>
    <w:rsid w:val="00965A91"/>
    <w:rsid w:val="009729C4"/>
    <w:rsid w:val="00977946"/>
    <w:rsid w:val="00980CE8"/>
    <w:rsid w:val="009810A7"/>
    <w:rsid w:val="00983B9D"/>
    <w:rsid w:val="00997B10"/>
    <w:rsid w:val="009A4B7D"/>
    <w:rsid w:val="009B0740"/>
    <w:rsid w:val="009B4DE9"/>
    <w:rsid w:val="009B6F28"/>
    <w:rsid w:val="009C3058"/>
    <w:rsid w:val="009E2C4D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85F50"/>
    <w:rsid w:val="00A9460D"/>
    <w:rsid w:val="00A96926"/>
    <w:rsid w:val="00AA0CA1"/>
    <w:rsid w:val="00AA3686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07BBE"/>
    <w:rsid w:val="00B1438F"/>
    <w:rsid w:val="00B15945"/>
    <w:rsid w:val="00B22457"/>
    <w:rsid w:val="00B25F7E"/>
    <w:rsid w:val="00B30B7F"/>
    <w:rsid w:val="00B336B0"/>
    <w:rsid w:val="00B56938"/>
    <w:rsid w:val="00B764BB"/>
    <w:rsid w:val="00B81329"/>
    <w:rsid w:val="00B81C28"/>
    <w:rsid w:val="00B82ADA"/>
    <w:rsid w:val="00B93C9B"/>
    <w:rsid w:val="00B97521"/>
    <w:rsid w:val="00BB4627"/>
    <w:rsid w:val="00BB6381"/>
    <w:rsid w:val="00BB7454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67049"/>
    <w:rsid w:val="00C67F90"/>
    <w:rsid w:val="00C7073E"/>
    <w:rsid w:val="00C85EAC"/>
    <w:rsid w:val="00C933DC"/>
    <w:rsid w:val="00CB02B6"/>
    <w:rsid w:val="00CB4809"/>
    <w:rsid w:val="00CB6797"/>
    <w:rsid w:val="00CC34B6"/>
    <w:rsid w:val="00CC3893"/>
    <w:rsid w:val="00CC51B5"/>
    <w:rsid w:val="00CD56EC"/>
    <w:rsid w:val="00CE69D9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086F"/>
    <w:rsid w:val="00D42685"/>
    <w:rsid w:val="00D63FD9"/>
    <w:rsid w:val="00D63FF5"/>
    <w:rsid w:val="00D6654B"/>
    <w:rsid w:val="00D70219"/>
    <w:rsid w:val="00D844D1"/>
    <w:rsid w:val="00D846ED"/>
    <w:rsid w:val="00D8514A"/>
    <w:rsid w:val="00DA0A3D"/>
    <w:rsid w:val="00DA1564"/>
    <w:rsid w:val="00DA702F"/>
    <w:rsid w:val="00DB26E3"/>
    <w:rsid w:val="00DB717E"/>
    <w:rsid w:val="00DC1228"/>
    <w:rsid w:val="00DC1FD1"/>
    <w:rsid w:val="00DC39E6"/>
    <w:rsid w:val="00DD009D"/>
    <w:rsid w:val="00DE32B8"/>
    <w:rsid w:val="00DF0449"/>
    <w:rsid w:val="00DF4028"/>
    <w:rsid w:val="00DF5641"/>
    <w:rsid w:val="00DF5A75"/>
    <w:rsid w:val="00DF708E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919"/>
    <w:rsid w:val="00E70BCC"/>
    <w:rsid w:val="00E759FE"/>
    <w:rsid w:val="00E75EE1"/>
    <w:rsid w:val="00E860C2"/>
    <w:rsid w:val="00E96F84"/>
    <w:rsid w:val="00EA1470"/>
    <w:rsid w:val="00EA686E"/>
    <w:rsid w:val="00EA7CD4"/>
    <w:rsid w:val="00EC16DD"/>
    <w:rsid w:val="00ED70FA"/>
    <w:rsid w:val="00F06A14"/>
    <w:rsid w:val="00F06CF1"/>
    <w:rsid w:val="00F1430D"/>
    <w:rsid w:val="00F17F66"/>
    <w:rsid w:val="00F24DC7"/>
    <w:rsid w:val="00F25F3D"/>
    <w:rsid w:val="00F267D0"/>
    <w:rsid w:val="00F326D4"/>
    <w:rsid w:val="00F42570"/>
    <w:rsid w:val="00F625E1"/>
    <w:rsid w:val="00F73DBF"/>
    <w:rsid w:val="00F9144E"/>
    <w:rsid w:val="00FA23BE"/>
    <w:rsid w:val="00FA731C"/>
    <w:rsid w:val="00FB09FA"/>
    <w:rsid w:val="00FB7CD8"/>
    <w:rsid w:val="00FC7395"/>
    <w:rsid w:val="00FD42A8"/>
    <w:rsid w:val="00FE1027"/>
    <w:rsid w:val="00FE1D0E"/>
    <w:rsid w:val="00FE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B20C0E"/>
  <w15:docId w15:val="{F2C26BE8-B1BF-4B2F-A7D3-B1C6AD74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9D"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79DD-B7F7-4829-9AF6-F5F64AF8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7</cp:revision>
  <cp:lastPrinted>2020-09-14T07:15:00Z</cp:lastPrinted>
  <dcterms:created xsi:type="dcterms:W3CDTF">2020-01-02T08:49:00Z</dcterms:created>
  <dcterms:modified xsi:type="dcterms:W3CDTF">2020-09-14T07:16:00Z</dcterms:modified>
</cp:coreProperties>
</file>