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8EE" w:rsidRPr="00ED324C" w:rsidRDefault="002458EE" w:rsidP="002458E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>ДЕКЛАРАЦИЯ</w:t>
      </w: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>Долуподписаният, …… , ЕГН ……….., лична карта №….., издадена на….. от МВР - …………, с постоянен адрес ………………..,</w:t>
      </w: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 xml:space="preserve">В качеството ми на собственик на самостоятелен обект № …… в сградата на адрес ………….., </w:t>
      </w: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 xml:space="preserve">Във </w:t>
      </w:r>
      <w:r>
        <w:rPr>
          <w:rFonts w:ascii="Times New Roman" w:hAnsi="Times New Roman"/>
          <w:sz w:val="24"/>
          <w:szCs w:val="24"/>
        </w:rPr>
        <w:t xml:space="preserve">връзка с участието на сградата </w:t>
      </w:r>
      <w:r w:rsidRPr="00525112">
        <w:rPr>
          <w:rFonts w:ascii="Times New Roman" w:hAnsi="Times New Roman"/>
          <w:sz w:val="24"/>
          <w:szCs w:val="24"/>
        </w:rPr>
        <w:t xml:space="preserve">по проект </w:t>
      </w:r>
      <w:r w:rsidR="00B07584" w:rsidRPr="00B07584">
        <w:rPr>
          <w:rFonts w:ascii="Times New Roman" w:hAnsi="Times New Roman"/>
          <w:sz w:val="24"/>
          <w:szCs w:val="24"/>
        </w:rPr>
        <w:t>за енергийна еф</w:t>
      </w:r>
      <w:r w:rsidR="00B07584">
        <w:rPr>
          <w:rFonts w:ascii="Times New Roman" w:hAnsi="Times New Roman"/>
          <w:sz w:val="24"/>
          <w:szCs w:val="24"/>
        </w:rPr>
        <w:t>е</w:t>
      </w:r>
      <w:r w:rsidR="00B07584" w:rsidRPr="00B07584">
        <w:rPr>
          <w:rFonts w:ascii="Times New Roman" w:hAnsi="Times New Roman"/>
          <w:sz w:val="24"/>
          <w:szCs w:val="24"/>
        </w:rPr>
        <w:t xml:space="preserve">ктивност на </w:t>
      </w:r>
      <w:proofErr w:type="spellStart"/>
      <w:r w:rsidR="00B07584" w:rsidRPr="00B07584">
        <w:rPr>
          <w:rFonts w:ascii="Times New Roman" w:hAnsi="Times New Roman"/>
          <w:sz w:val="24"/>
          <w:szCs w:val="24"/>
        </w:rPr>
        <w:t>многофамилни</w:t>
      </w:r>
      <w:proofErr w:type="spellEnd"/>
      <w:r w:rsidR="00B07584" w:rsidRPr="00B07584">
        <w:rPr>
          <w:rFonts w:ascii="Times New Roman" w:hAnsi="Times New Roman"/>
          <w:sz w:val="24"/>
          <w:szCs w:val="24"/>
        </w:rPr>
        <w:t xml:space="preserve"> жилищни сгради </w:t>
      </w:r>
      <w:r w:rsidRPr="00525112">
        <w:rPr>
          <w:rFonts w:ascii="Times New Roman" w:hAnsi="Times New Roman"/>
          <w:sz w:val="24"/>
          <w:szCs w:val="24"/>
        </w:rPr>
        <w:t xml:space="preserve">на община ……….. по ОПРР 2014 – 2020 г. </w:t>
      </w:r>
      <w:r w:rsidRPr="00ED32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Проекта</w:t>
      </w:r>
      <w:r w:rsidRPr="00ED324C">
        <w:rPr>
          <w:rFonts w:ascii="Times New Roman" w:hAnsi="Times New Roman"/>
          <w:sz w:val="24"/>
          <w:szCs w:val="24"/>
        </w:rPr>
        <w:t xml:space="preserve">), и решение на общото събрание на сдружението на собствениците от дата ……………………. </w:t>
      </w:r>
    </w:p>
    <w:p w:rsidR="002458EE" w:rsidRPr="00ED324C" w:rsidRDefault="002458EE" w:rsidP="002458E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8EE" w:rsidRPr="00ED324C" w:rsidRDefault="002458EE" w:rsidP="002458E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>Декларирам:</w:t>
      </w:r>
    </w:p>
    <w:p w:rsidR="002458EE" w:rsidRPr="00ED324C" w:rsidRDefault="002458EE" w:rsidP="002458EE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58EE" w:rsidRPr="00ED324C" w:rsidRDefault="002458EE" w:rsidP="002458EE">
      <w:pPr>
        <w:pStyle w:val="ListParagraph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 xml:space="preserve">Съгласен съм да бъдат изпълнени предложените в резултат на техническото и енергийното обследване допустими дейности за обновяване на сградата (както в общите части, така и в притежавания от мен обект), съгласно правилата на </w:t>
      </w:r>
      <w:r>
        <w:rPr>
          <w:rFonts w:ascii="Times New Roman" w:hAnsi="Times New Roman"/>
          <w:sz w:val="24"/>
          <w:szCs w:val="24"/>
        </w:rPr>
        <w:t>Проекта по ОПРР 2014-2020 г.</w:t>
      </w:r>
      <w:r w:rsidRPr="00ED324C">
        <w:rPr>
          <w:rFonts w:ascii="Times New Roman" w:hAnsi="Times New Roman"/>
          <w:sz w:val="24"/>
          <w:szCs w:val="24"/>
        </w:rPr>
        <w:t>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2458EE" w:rsidRPr="00ED324C" w:rsidRDefault="002458EE" w:rsidP="002458EE">
      <w:pPr>
        <w:pStyle w:val="ListParagraph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>Ще осигуря достъп до притежавания от мен обект по предварително съгласуван график за извършване на дейностите по т. 1.</w:t>
      </w: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324C">
        <w:rPr>
          <w:rFonts w:ascii="Times New Roman" w:hAnsi="Times New Roman"/>
          <w:sz w:val="24"/>
          <w:szCs w:val="24"/>
        </w:rPr>
        <w:t>Дата:                                                                                Подпис:…………………………</w:t>
      </w:r>
    </w:p>
    <w:p w:rsidR="002458EE" w:rsidRDefault="002458EE" w:rsidP="002458EE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</w:rPr>
      </w:pPr>
    </w:p>
    <w:p w:rsidR="002458EE" w:rsidRDefault="002458EE" w:rsidP="002458EE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</w:rPr>
      </w:pPr>
    </w:p>
    <w:p w:rsidR="002458EE" w:rsidRDefault="002458EE" w:rsidP="002458EE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</w:rPr>
      </w:pPr>
    </w:p>
    <w:p w:rsidR="002458EE" w:rsidRDefault="002458EE" w:rsidP="002458EE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</w:rPr>
      </w:pPr>
    </w:p>
    <w:p w:rsidR="002458EE" w:rsidRDefault="002458EE" w:rsidP="002458EE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</w:rPr>
      </w:pPr>
    </w:p>
    <w:p w:rsidR="002458EE" w:rsidRPr="001F44BE" w:rsidRDefault="002458EE" w:rsidP="002458EE">
      <w:pPr>
        <w:pStyle w:val="FootnoteText"/>
        <w:spacing w:after="120" w:line="24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1F44BE">
        <w:rPr>
          <w:rFonts w:ascii="Times New Roman" w:hAnsi="Times New Roman"/>
          <w:sz w:val="22"/>
          <w:szCs w:val="22"/>
          <w:lang w:val="bg-BG"/>
        </w:rPr>
        <w:t xml:space="preserve">* Декларацията може да бъде подадена лично в общината, която е администратор на лични данни. При подаване на декларацията пред управителя на СС, информацията относно ЕГН и лична карта може да не бъде попълвана. </w:t>
      </w:r>
    </w:p>
    <w:p w:rsidR="002458EE" w:rsidRPr="00ED324C" w:rsidRDefault="002458EE" w:rsidP="002458EE">
      <w:pPr>
        <w:spacing w:after="120" w:line="240" w:lineRule="auto"/>
        <w:jc w:val="both"/>
        <w:rPr>
          <w:rFonts w:ascii="Times New Roman" w:hAnsi="Times New Roman"/>
        </w:rPr>
      </w:pPr>
      <w:r w:rsidRPr="001F44BE">
        <w:rPr>
          <w:rFonts w:ascii="Times New Roman" w:hAnsi="Times New Roman"/>
        </w:rPr>
        <w:t>В случай, че на даден самостоятелен обект е учредена ипотека в полза на банка, необходимо е съгласието на банката, която следва да издаде документ, съдържащ решенията в декларацията. Допустимо е образецът на декларация да бъде адаптиран така, че да бъде съобразен с конкретния случай, както и с вътрешните правила на банката.</w:t>
      </w:r>
      <w:bookmarkStart w:id="0" w:name="_GoBack"/>
      <w:bookmarkEnd w:id="0"/>
    </w:p>
    <w:p w:rsidR="002458EE" w:rsidRPr="00934137" w:rsidRDefault="002458EE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8EE" w:rsidRPr="009341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A5" w:rsidRDefault="00DF6FA5" w:rsidP="00856C69">
      <w:pPr>
        <w:spacing w:after="0" w:line="240" w:lineRule="auto"/>
      </w:pPr>
      <w:r>
        <w:separator/>
      </w:r>
    </w:p>
  </w:endnote>
  <w:endnote w:type="continuationSeparator" w:id="0">
    <w:p w:rsidR="00DF6FA5" w:rsidRDefault="00DF6FA5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1F44BE" w:rsidRPr="001F44BE">
          <w:rPr>
            <w:rFonts w:ascii="Times New Roman" w:hAnsi="Times New Roman"/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A5" w:rsidRDefault="00DF6FA5" w:rsidP="00856C69">
      <w:pPr>
        <w:spacing w:after="0" w:line="240" w:lineRule="auto"/>
      </w:pPr>
      <w:r>
        <w:separator/>
      </w:r>
    </w:p>
  </w:footnote>
  <w:footnote w:type="continuationSeparator" w:id="0">
    <w:p w:rsidR="00DF6FA5" w:rsidRDefault="00DF6FA5" w:rsidP="0085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1F868091" wp14:editId="05FF1079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2527A49C" wp14:editId="7CE2C66A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Pr="006F249C">
      <w:rPr>
        <w:i/>
      </w:rPr>
      <w:t>1</w:t>
    </w:r>
    <w:r w:rsidR="00A44C7D">
      <w:rPr>
        <w:i/>
      </w:rPr>
      <w:t>2</w:t>
    </w:r>
    <w:r w:rsidRPr="006F249C">
      <w:rPr>
        <w:i/>
      </w:rPr>
      <w:t xml:space="preserve"> – образец</w:t>
    </w:r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1F44BE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1F62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5402F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46FA0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C7D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07584"/>
    <w:rsid w:val="00B10E33"/>
    <w:rsid w:val="00B41655"/>
    <w:rsid w:val="00B4561B"/>
    <w:rsid w:val="00B65626"/>
    <w:rsid w:val="00B71B5C"/>
    <w:rsid w:val="00B74E7A"/>
    <w:rsid w:val="00B76499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CF098A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DF6FA5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EA00-D815-43B7-8D95-E61BA91E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Keti Karacholova</cp:lastModifiedBy>
  <cp:revision>26</cp:revision>
  <dcterms:created xsi:type="dcterms:W3CDTF">2015-06-08T13:59:00Z</dcterms:created>
  <dcterms:modified xsi:type="dcterms:W3CDTF">2015-07-09T13:56:00Z</dcterms:modified>
</cp:coreProperties>
</file>