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32" w:rsidRPr="00CB5F32" w:rsidRDefault="00CB5F32" w:rsidP="00CB5F32">
      <w:pPr>
        <w:tabs>
          <w:tab w:val="center" w:pos="4153"/>
          <w:tab w:val="right" w:pos="8306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5F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B5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>
            <wp:extent cx="609600" cy="561975"/>
            <wp:effectExtent l="0" t="0" r="0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F3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5C6F95" w:rsidRDefault="005C6F95" w:rsidP="005C6F9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color w:val="565656"/>
          <w:sz w:val="21"/>
          <w:szCs w:val="21"/>
        </w:rPr>
      </w:pPr>
      <w:r>
        <w:rPr>
          <w:rStyle w:val="a4"/>
          <w:rFonts w:ascii="inherit" w:hAnsi="inherit" w:cs="Arial"/>
          <w:color w:val="565656"/>
          <w:sz w:val="21"/>
          <w:szCs w:val="21"/>
          <w:u w:val="single"/>
          <w:bdr w:val="none" w:sz="0" w:space="0" w:color="auto" w:frame="1"/>
        </w:rPr>
        <w:t>ОПЕРАТИВНА ПРОГРАМА ЗА ХРАНИ И/ИЛИ ОСНОВНО МАТЕРИАЛНО ПОДПОМАГАНЕ</w:t>
      </w:r>
    </w:p>
    <w:p w:rsidR="005C6F95" w:rsidRDefault="005C6F95" w:rsidP="005C6F9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color w:val="565656"/>
          <w:sz w:val="21"/>
          <w:szCs w:val="21"/>
        </w:rPr>
      </w:pPr>
      <w:r>
        <w:rPr>
          <w:rStyle w:val="a4"/>
          <w:rFonts w:ascii="inherit" w:hAnsi="inherit" w:cs="Arial"/>
          <w:color w:val="565656"/>
          <w:sz w:val="21"/>
          <w:szCs w:val="21"/>
          <w:u w:val="single"/>
          <w:bdr w:val="none" w:sz="0" w:space="0" w:color="auto" w:frame="1"/>
        </w:rPr>
        <w:t>ФОНД ЗА ЕВРОПЕЙСКО ПОДПОМАГАНЕ НА НАЙ- НУЖДАЕЩИТЕ СЕ ЛИЦА</w:t>
      </w:r>
    </w:p>
    <w:p w:rsidR="005C6F95" w:rsidRDefault="005C6F95" w:rsidP="005C6F9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color w:val="565656"/>
          <w:sz w:val="21"/>
          <w:szCs w:val="21"/>
        </w:rPr>
      </w:pPr>
      <w:r>
        <w:rPr>
          <w:rStyle w:val="a5"/>
          <w:rFonts w:ascii="inherit" w:hAnsi="inherit" w:cs="Arial"/>
          <w:color w:val="565656"/>
          <w:sz w:val="21"/>
          <w:szCs w:val="21"/>
          <w:bdr w:val="none" w:sz="0" w:space="0" w:color="auto" w:frame="1"/>
        </w:rPr>
        <w:t>Операция</w:t>
      </w:r>
      <w:r w:rsidR="001C2D32">
        <w:rPr>
          <w:rStyle w:val="a5"/>
          <w:rFonts w:ascii="inherit" w:hAnsi="inherit" w:cs="Arial"/>
          <w:color w:val="565656"/>
          <w:sz w:val="21"/>
          <w:szCs w:val="21"/>
          <w:bdr w:val="none" w:sz="0" w:space="0" w:color="auto" w:frame="1"/>
        </w:rPr>
        <w:t xml:space="preserve"> тип 3</w:t>
      </w:r>
      <w:r>
        <w:rPr>
          <w:rStyle w:val="a5"/>
          <w:rFonts w:ascii="inherit" w:hAnsi="inherit" w:cs="Arial"/>
          <w:color w:val="565656"/>
          <w:sz w:val="21"/>
          <w:szCs w:val="21"/>
          <w:bdr w:val="none" w:sz="0" w:space="0" w:color="auto" w:frame="1"/>
        </w:rPr>
        <w:t xml:space="preserve"> „Осигуряване на топъл обяд 2016</w:t>
      </w:r>
      <w:r>
        <w:rPr>
          <w:rStyle w:val="a5"/>
          <w:rFonts w:ascii="inherit" w:hAnsi="inherit" w:cs="Arial"/>
          <w:color w:val="565656"/>
          <w:sz w:val="21"/>
          <w:szCs w:val="21"/>
          <w:bdr w:val="none" w:sz="0" w:space="0" w:color="auto" w:frame="1"/>
          <w:lang w:val="en-US"/>
        </w:rPr>
        <w:t>-2019</w:t>
      </w:r>
      <w:r>
        <w:rPr>
          <w:rStyle w:val="a5"/>
          <w:rFonts w:ascii="inherit" w:hAnsi="inherit" w:cs="Arial"/>
          <w:color w:val="565656"/>
          <w:sz w:val="21"/>
          <w:szCs w:val="21"/>
          <w:bdr w:val="none" w:sz="0" w:space="0" w:color="auto" w:frame="1"/>
        </w:rPr>
        <w:t>“</w:t>
      </w:r>
    </w:p>
    <w:p w:rsidR="005C6F95" w:rsidRDefault="005C6F95" w:rsidP="005C6F9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color w:val="565656"/>
          <w:sz w:val="21"/>
          <w:szCs w:val="21"/>
        </w:rPr>
      </w:pPr>
      <w:r>
        <w:rPr>
          <w:rStyle w:val="a5"/>
          <w:rFonts w:ascii="inherit" w:hAnsi="inherit" w:cs="Arial"/>
          <w:color w:val="565656"/>
          <w:sz w:val="21"/>
          <w:szCs w:val="21"/>
          <w:bdr w:val="none" w:sz="0" w:space="0" w:color="auto" w:frame="1"/>
        </w:rPr>
        <w:t>BG05FMOP001-3.</w:t>
      </w:r>
      <w:r>
        <w:rPr>
          <w:rStyle w:val="a5"/>
          <w:rFonts w:ascii="inherit" w:hAnsi="inherit" w:cs="Arial"/>
          <w:color w:val="565656"/>
          <w:sz w:val="21"/>
          <w:szCs w:val="21"/>
          <w:bdr w:val="none" w:sz="0" w:space="0" w:color="auto" w:frame="1"/>
          <w:lang w:val="en-US"/>
        </w:rPr>
        <w:t>0</w:t>
      </w:r>
      <w:r>
        <w:rPr>
          <w:rStyle w:val="a5"/>
          <w:rFonts w:ascii="inherit" w:hAnsi="inherit" w:cs="Arial"/>
          <w:color w:val="565656"/>
          <w:sz w:val="21"/>
          <w:szCs w:val="21"/>
          <w:bdr w:val="none" w:sz="0" w:space="0" w:color="auto" w:frame="1"/>
        </w:rPr>
        <w:t>02</w:t>
      </w:r>
    </w:p>
    <w:p w:rsidR="005C6F95" w:rsidRDefault="005C6F95" w:rsidP="005C6F9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color w:val="565656"/>
          <w:sz w:val="21"/>
          <w:szCs w:val="21"/>
        </w:rPr>
      </w:pPr>
      <w:r>
        <w:rPr>
          <w:rFonts w:ascii="Arial" w:hAnsi="Arial" w:cs="Arial"/>
          <w:color w:val="565656"/>
          <w:sz w:val="21"/>
          <w:szCs w:val="21"/>
        </w:rPr>
        <w:t> </w:t>
      </w:r>
    </w:p>
    <w:p w:rsidR="005C6F95" w:rsidRDefault="005C6F95" w:rsidP="005C6F9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color w:val="565656"/>
          <w:sz w:val="21"/>
          <w:szCs w:val="21"/>
        </w:rPr>
      </w:pPr>
      <w:r>
        <w:rPr>
          <w:rStyle w:val="a4"/>
          <w:rFonts w:ascii="inherit" w:hAnsi="inherit" w:cs="Arial"/>
          <w:color w:val="565656"/>
          <w:sz w:val="21"/>
          <w:szCs w:val="21"/>
          <w:bdr w:val="none" w:sz="0" w:space="0" w:color="auto" w:frame="1"/>
        </w:rPr>
        <w:t>О Б Я В А</w:t>
      </w:r>
    </w:p>
    <w:p w:rsidR="005C6F95" w:rsidRDefault="005C6F95" w:rsidP="005C6F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565656"/>
          <w:sz w:val="21"/>
          <w:szCs w:val="21"/>
        </w:rPr>
      </w:pPr>
      <w:r>
        <w:rPr>
          <w:rFonts w:ascii="Arial" w:hAnsi="Arial" w:cs="Arial"/>
          <w:color w:val="565656"/>
          <w:sz w:val="21"/>
          <w:szCs w:val="21"/>
        </w:rPr>
        <w:t> </w:t>
      </w:r>
    </w:p>
    <w:p w:rsidR="005C6F95" w:rsidRDefault="005C6F95" w:rsidP="005C6F95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565656"/>
          <w:sz w:val="21"/>
          <w:szCs w:val="21"/>
        </w:rPr>
      </w:pPr>
      <w:r>
        <w:rPr>
          <w:rFonts w:ascii="Arial" w:hAnsi="Arial" w:cs="Arial"/>
          <w:color w:val="565656"/>
          <w:sz w:val="21"/>
          <w:szCs w:val="21"/>
        </w:rPr>
        <w:t>Община Хасково уведомява, всички заинтересовани граждани, че отваря процедурата  за прием на документи по проект </w:t>
      </w:r>
      <w:r>
        <w:rPr>
          <w:rStyle w:val="a4"/>
          <w:rFonts w:ascii="inherit" w:hAnsi="inherit" w:cs="Arial"/>
          <w:color w:val="565656"/>
          <w:sz w:val="21"/>
          <w:szCs w:val="21"/>
          <w:bdr w:val="none" w:sz="0" w:space="0" w:color="auto" w:frame="1"/>
        </w:rPr>
        <w:t>„Осигуряване на топъл обяд на територията на община Хасково” за периода октомври 2016 г. - април 2017 г.</w:t>
      </w:r>
      <w:r>
        <w:rPr>
          <w:rFonts w:ascii="Arial" w:hAnsi="Arial" w:cs="Arial"/>
          <w:color w:val="565656"/>
          <w:sz w:val="21"/>
          <w:szCs w:val="21"/>
        </w:rPr>
        <w:t>  </w:t>
      </w:r>
    </w:p>
    <w:p w:rsidR="005C6F95" w:rsidRDefault="005C6F95" w:rsidP="006450A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565656"/>
          <w:sz w:val="21"/>
          <w:szCs w:val="21"/>
        </w:rPr>
      </w:pPr>
      <w:r>
        <w:rPr>
          <w:rFonts w:ascii="Arial" w:hAnsi="Arial" w:cs="Arial"/>
          <w:color w:val="565656"/>
          <w:sz w:val="21"/>
          <w:szCs w:val="21"/>
        </w:rPr>
        <w:t> </w:t>
      </w:r>
      <w:r>
        <w:rPr>
          <w:rStyle w:val="a4"/>
          <w:rFonts w:ascii="inherit" w:hAnsi="inherit" w:cs="Arial"/>
          <w:color w:val="565656"/>
          <w:sz w:val="21"/>
          <w:szCs w:val="21"/>
          <w:bdr w:val="none" w:sz="0" w:space="0" w:color="auto" w:frame="1"/>
        </w:rPr>
        <w:t>Заявленията - декларации ще се приемат в работно време  в деловодството на Община Хасково, от 12 юли 2017 г. до 17 юли 201</w:t>
      </w:r>
      <w:r w:rsidR="00C3656E">
        <w:rPr>
          <w:rStyle w:val="a4"/>
          <w:rFonts w:ascii="inherit" w:hAnsi="inherit" w:cs="Arial"/>
          <w:color w:val="565656"/>
          <w:sz w:val="21"/>
          <w:szCs w:val="21"/>
          <w:bdr w:val="none" w:sz="0" w:space="0" w:color="auto" w:frame="1"/>
        </w:rPr>
        <w:t>8</w:t>
      </w:r>
      <w:bookmarkStart w:id="0" w:name="_GoBack"/>
      <w:bookmarkEnd w:id="0"/>
      <w:r>
        <w:rPr>
          <w:rStyle w:val="a4"/>
          <w:rFonts w:ascii="inherit" w:hAnsi="inherit" w:cs="Arial"/>
          <w:color w:val="565656"/>
          <w:sz w:val="21"/>
          <w:szCs w:val="21"/>
          <w:bdr w:val="none" w:sz="0" w:space="0" w:color="auto" w:frame="1"/>
        </w:rPr>
        <w:t xml:space="preserve"> г. /включително/.</w:t>
      </w:r>
    </w:p>
    <w:p w:rsidR="001E28D1" w:rsidRDefault="005C6F95" w:rsidP="005C6F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565656"/>
          <w:sz w:val="21"/>
          <w:szCs w:val="21"/>
          <w:lang w:val="en-US"/>
        </w:rPr>
      </w:pPr>
      <w:r>
        <w:rPr>
          <w:rFonts w:ascii="Arial" w:hAnsi="Arial" w:cs="Arial"/>
          <w:color w:val="565656"/>
          <w:sz w:val="21"/>
          <w:szCs w:val="21"/>
        </w:rPr>
        <w:t> </w:t>
      </w:r>
    </w:p>
    <w:p w:rsidR="005C6F95" w:rsidRDefault="005C6F95" w:rsidP="005C6F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565656"/>
          <w:sz w:val="21"/>
          <w:szCs w:val="21"/>
        </w:rPr>
      </w:pPr>
      <w:r>
        <w:rPr>
          <w:rFonts w:ascii="inherit" w:hAnsi="inherit" w:cs="Arial"/>
          <w:color w:val="565656"/>
          <w:sz w:val="21"/>
          <w:szCs w:val="21"/>
          <w:u w:val="single"/>
          <w:bdr w:val="none" w:sz="0" w:space="0" w:color="auto" w:frame="1"/>
        </w:rPr>
        <w:t>ПРАВО ДА ПОДАДЪТ ЗАЯВЛЕНИЕ ИМАТ СЛЕДНИТЕ ЛИЦА</w:t>
      </w:r>
      <w:r>
        <w:rPr>
          <w:rFonts w:ascii="Arial" w:hAnsi="Arial" w:cs="Arial"/>
          <w:color w:val="565656"/>
          <w:sz w:val="21"/>
          <w:szCs w:val="21"/>
        </w:rPr>
        <w:t>:</w:t>
      </w:r>
    </w:p>
    <w:p w:rsidR="005C6F95" w:rsidRDefault="005C6F95" w:rsidP="005C6F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565656"/>
          <w:sz w:val="21"/>
          <w:szCs w:val="21"/>
        </w:rPr>
      </w:pPr>
      <w:r>
        <w:rPr>
          <w:rFonts w:ascii="Arial" w:hAnsi="Arial" w:cs="Arial"/>
          <w:color w:val="565656"/>
          <w:sz w:val="21"/>
          <w:szCs w:val="21"/>
        </w:rPr>
        <w:t>1. Лица и семейства на месечно подпомагане по реда и условията на чл.9 от Правилника за прилагане на Закона за социално подпомагане;</w:t>
      </w:r>
    </w:p>
    <w:p w:rsidR="005C6F95" w:rsidRDefault="005C6F95" w:rsidP="005C6F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565656"/>
          <w:sz w:val="21"/>
          <w:szCs w:val="21"/>
        </w:rPr>
      </w:pPr>
      <w:r>
        <w:rPr>
          <w:rFonts w:ascii="Arial" w:hAnsi="Arial" w:cs="Arial"/>
          <w:color w:val="565656"/>
          <w:sz w:val="21"/>
          <w:szCs w:val="21"/>
        </w:rPr>
        <w:t>2. Лица с доказана липса на доходи и близки, които да се грижат за тях, установено от дирекция „Социално подпомагане”;</w:t>
      </w:r>
    </w:p>
    <w:p w:rsidR="005C6F95" w:rsidRDefault="005C6F95" w:rsidP="005C6F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565656"/>
          <w:sz w:val="21"/>
          <w:szCs w:val="21"/>
        </w:rPr>
      </w:pPr>
      <w:r>
        <w:rPr>
          <w:rFonts w:ascii="Arial" w:hAnsi="Arial" w:cs="Arial"/>
          <w:color w:val="565656"/>
          <w:sz w:val="21"/>
          <w:szCs w:val="21"/>
        </w:rPr>
        <w:t>3. Самотно живеещи лица и семейства, получаващи минимални пенсии – за осигурителен стаж и възраст;  за инвалидност; наследствени пенсии; пенсии, несвързани с трудова дейност;</w:t>
      </w:r>
    </w:p>
    <w:p w:rsidR="005C6F95" w:rsidRDefault="005C6F95" w:rsidP="005C6F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565656"/>
          <w:sz w:val="21"/>
          <w:szCs w:val="21"/>
          <w:lang w:val="en-US"/>
        </w:rPr>
      </w:pPr>
      <w:r>
        <w:rPr>
          <w:rFonts w:ascii="Arial" w:hAnsi="Arial" w:cs="Arial"/>
          <w:color w:val="565656"/>
          <w:sz w:val="21"/>
          <w:szCs w:val="21"/>
        </w:rPr>
        <w:t>4. Скитащи и бездомни деца и лица.</w:t>
      </w:r>
    </w:p>
    <w:p w:rsidR="00143859" w:rsidRDefault="00143859" w:rsidP="005C6F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565656"/>
          <w:sz w:val="21"/>
          <w:szCs w:val="21"/>
          <w:lang w:val="en-US"/>
        </w:rPr>
      </w:pPr>
      <w:r>
        <w:rPr>
          <w:rFonts w:ascii="Arial" w:hAnsi="Arial" w:cs="Arial"/>
          <w:color w:val="565656"/>
          <w:sz w:val="21"/>
          <w:szCs w:val="21"/>
          <w:lang w:val="en-US"/>
        </w:rPr>
        <w:t>5.</w:t>
      </w:r>
      <w:r>
        <w:rPr>
          <w:rFonts w:ascii="Arial" w:hAnsi="Arial" w:cs="Arial"/>
          <w:color w:val="565656"/>
          <w:sz w:val="21"/>
          <w:szCs w:val="21"/>
        </w:rPr>
        <w:t xml:space="preserve"> Личен месечен доход до 300 лева.</w:t>
      </w:r>
    </w:p>
    <w:p w:rsidR="008E2D95" w:rsidRPr="008E2D95" w:rsidRDefault="008E2D95" w:rsidP="005C6F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565656"/>
          <w:sz w:val="21"/>
          <w:szCs w:val="21"/>
          <w:lang w:val="en-US"/>
        </w:rPr>
      </w:pPr>
    </w:p>
    <w:p w:rsidR="005C6F95" w:rsidRDefault="005C6F95" w:rsidP="005C6F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565656"/>
          <w:sz w:val="21"/>
          <w:szCs w:val="21"/>
          <w:lang w:val="en-US"/>
        </w:rPr>
      </w:pPr>
      <w:r>
        <w:rPr>
          <w:rFonts w:ascii="Arial" w:hAnsi="Arial" w:cs="Arial"/>
          <w:color w:val="565656"/>
          <w:sz w:val="21"/>
          <w:szCs w:val="21"/>
        </w:rPr>
        <w:t> </w:t>
      </w:r>
      <w:r>
        <w:rPr>
          <w:rStyle w:val="a4"/>
          <w:rFonts w:ascii="inherit" w:hAnsi="inherit" w:cs="Arial"/>
          <w:color w:val="565656"/>
          <w:sz w:val="21"/>
          <w:szCs w:val="21"/>
          <w:bdr w:val="none" w:sz="0" w:space="0" w:color="auto" w:frame="1"/>
        </w:rPr>
        <w:t>Кандидатите следва да подадат следните документи:</w:t>
      </w:r>
      <w:r>
        <w:rPr>
          <w:rFonts w:ascii="Arial" w:hAnsi="Arial" w:cs="Arial"/>
          <w:color w:val="565656"/>
          <w:sz w:val="21"/>
          <w:szCs w:val="21"/>
        </w:rPr>
        <w:br/>
        <w:t>1. Заявление-декларация (по образец);</w:t>
      </w:r>
      <w:r>
        <w:rPr>
          <w:rFonts w:ascii="Arial" w:hAnsi="Arial" w:cs="Arial"/>
          <w:color w:val="565656"/>
          <w:sz w:val="21"/>
          <w:szCs w:val="21"/>
        </w:rPr>
        <w:br/>
        <w:t>2. Копие на лична карта;</w:t>
      </w:r>
      <w:r>
        <w:rPr>
          <w:rFonts w:ascii="Arial" w:hAnsi="Arial" w:cs="Arial"/>
          <w:color w:val="565656"/>
          <w:sz w:val="21"/>
          <w:szCs w:val="21"/>
        </w:rPr>
        <w:br/>
        <w:t>3. Документ от Трудово експертна лекарска комисия (ТЕЛК) за определяне степента на нетрудоспособност, заверен и валиден към датата на подаване на заявлението (ако е приложимо) или медицинска бележка от личен лекар, удостоверяваща затруднения в придвижването. </w:t>
      </w:r>
    </w:p>
    <w:p w:rsidR="000D7759" w:rsidRPr="000D7759" w:rsidRDefault="000D7759" w:rsidP="005C6F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565656"/>
          <w:sz w:val="21"/>
          <w:szCs w:val="21"/>
          <w:lang w:val="en-US"/>
        </w:rPr>
      </w:pPr>
    </w:p>
    <w:p w:rsidR="005C6F95" w:rsidRDefault="005C6F95" w:rsidP="005C6F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565656"/>
          <w:sz w:val="21"/>
          <w:szCs w:val="21"/>
        </w:rPr>
      </w:pPr>
      <w:r>
        <w:rPr>
          <w:rFonts w:ascii="Arial" w:hAnsi="Arial" w:cs="Arial"/>
          <w:color w:val="565656"/>
          <w:sz w:val="21"/>
          <w:szCs w:val="21"/>
        </w:rPr>
        <w:t>Заявление-декларация може да бъде изтеглено от сайта на Община Хасково или да бъде получено в деловодството на Община Хасково и кметствата на населените места на общината.</w:t>
      </w:r>
    </w:p>
    <w:p w:rsidR="000D7759" w:rsidRPr="000D7759" w:rsidRDefault="005C6F95" w:rsidP="005C6F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565656"/>
          <w:sz w:val="21"/>
          <w:szCs w:val="21"/>
          <w:lang w:val="en-US"/>
        </w:rPr>
      </w:pPr>
      <w:r>
        <w:rPr>
          <w:rFonts w:ascii="Arial" w:hAnsi="Arial" w:cs="Arial"/>
          <w:color w:val="565656"/>
          <w:sz w:val="21"/>
          <w:szCs w:val="21"/>
        </w:rPr>
        <w:t> </w:t>
      </w:r>
    </w:p>
    <w:p w:rsidR="005C6F95" w:rsidRPr="005C6F95" w:rsidRDefault="005C6F95" w:rsidP="005C6F9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565656"/>
        </w:rPr>
      </w:pPr>
      <w:r w:rsidRPr="005C6F95">
        <w:rPr>
          <w:rStyle w:val="a4"/>
          <w:rFonts w:ascii="inherit" w:hAnsi="inherit" w:cs="Arial"/>
          <w:color w:val="565656"/>
          <w:bdr w:val="none" w:sz="0" w:space="0" w:color="auto" w:frame="1"/>
        </w:rPr>
        <w:t>Горещ  телефон за информация:  038/ 603 395</w:t>
      </w:r>
    </w:p>
    <w:p w:rsidR="00C246D7" w:rsidRDefault="00C246D7"/>
    <w:sectPr w:rsidR="00C246D7" w:rsidSect="000111C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95D" w:rsidRDefault="00EA195D" w:rsidP="000111CF">
      <w:pPr>
        <w:spacing w:after="0" w:line="240" w:lineRule="auto"/>
      </w:pPr>
      <w:r>
        <w:separator/>
      </w:r>
    </w:p>
  </w:endnote>
  <w:endnote w:type="continuationSeparator" w:id="0">
    <w:p w:rsidR="00EA195D" w:rsidRDefault="00EA195D" w:rsidP="0001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95D" w:rsidRDefault="00EA195D" w:rsidP="000111CF">
      <w:pPr>
        <w:spacing w:after="0" w:line="240" w:lineRule="auto"/>
      </w:pPr>
      <w:r>
        <w:separator/>
      </w:r>
    </w:p>
  </w:footnote>
  <w:footnote w:type="continuationSeparator" w:id="0">
    <w:p w:rsidR="00EA195D" w:rsidRDefault="00EA195D" w:rsidP="00011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95"/>
    <w:rsid w:val="000111CF"/>
    <w:rsid w:val="000D7759"/>
    <w:rsid w:val="00143859"/>
    <w:rsid w:val="001C2D32"/>
    <w:rsid w:val="001E28D1"/>
    <w:rsid w:val="005C6F95"/>
    <w:rsid w:val="006450A7"/>
    <w:rsid w:val="008E2D95"/>
    <w:rsid w:val="00A45BA3"/>
    <w:rsid w:val="00C246D7"/>
    <w:rsid w:val="00C3656E"/>
    <w:rsid w:val="00CB5F32"/>
    <w:rsid w:val="00EA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C6F95"/>
    <w:rPr>
      <w:b/>
      <w:bCs/>
    </w:rPr>
  </w:style>
  <w:style w:type="character" w:styleId="a5">
    <w:name w:val="Emphasis"/>
    <w:basedOn w:val="a0"/>
    <w:uiPriority w:val="20"/>
    <w:qFormat/>
    <w:rsid w:val="005C6F9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B5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B5F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11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0111CF"/>
  </w:style>
  <w:style w:type="paragraph" w:styleId="aa">
    <w:name w:val="footer"/>
    <w:basedOn w:val="a"/>
    <w:link w:val="ab"/>
    <w:uiPriority w:val="99"/>
    <w:unhideWhenUsed/>
    <w:rsid w:val="00011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011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C6F95"/>
    <w:rPr>
      <w:b/>
      <w:bCs/>
    </w:rPr>
  </w:style>
  <w:style w:type="character" w:styleId="a5">
    <w:name w:val="Emphasis"/>
    <w:basedOn w:val="a0"/>
    <w:uiPriority w:val="20"/>
    <w:qFormat/>
    <w:rsid w:val="005C6F9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B5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B5F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11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0111CF"/>
  </w:style>
  <w:style w:type="paragraph" w:styleId="aa">
    <w:name w:val="footer"/>
    <w:basedOn w:val="a"/>
    <w:link w:val="ab"/>
    <w:uiPriority w:val="99"/>
    <w:unhideWhenUsed/>
    <w:rsid w:val="00011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011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OBR1-D</dc:creator>
  <cp:lastModifiedBy>PR</cp:lastModifiedBy>
  <cp:revision>11</cp:revision>
  <cp:lastPrinted>2017-07-12T06:41:00Z</cp:lastPrinted>
  <dcterms:created xsi:type="dcterms:W3CDTF">2017-07-11T14:32:00Z</dcterms:created>
  <dcterms:modified xsi:type="dcterms:W3CDTF">2017-07-12T06:45:00Z</dcterms:modified>
</cp:coreProperties>
</file>