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986DE6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986DE6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F2268C">
        <w:rPr>
          <w:rFonts w:ascii="Times New Roman" w:hAnsi="Times New Roman" w:cs="Times New Roman"/>
          <w:sz w:val="58"/>
          <w:szCs w:val="58"/>
          <w:lang w:val="en-US"/>
        </w:rPr>
        <w:t>22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F2268C">
        <w:rPr>
          <w:rFonts w:ascii="Times New Roman" w:hAnsi="Times New Roman" w:cs="Times New Roman"/>
          <w:sz w:val="58"/>
          <w:szCs w:val="58"/>
        </w:rPr>
        <w:t>Звънче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F2268C" w:rsidRDefault="00F2268C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3" name="Картина 3" descr="D:\RAIONIRANE-DIREKCIA_HDON\DG\ДГ 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RAIONIRANE-DIREKCIA_HDON\DG\ДГ 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BD" w:rsidRDefault="006C11BD" w:rsidP="006C11BD">
      <w:pPr>
        <w:rPr>
          <w:rFonts w:ascii="Times New Roman" w:hAnsi="Times New Roman" w:cs="Times New Roman"/>
          <w:sz w:val="58"/>
          <w:szCs w:val="58"/>
        </w:rPr>
      </w:pP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p w:rsidR="006C11BD" w:rsidRPr="00FD39AF" w:rsidRDefault="00AE71DF" w:rsidP="00FD39AF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Район 1  </w:t>
      </w:r>
      <w:r w:rsidR="00FD39AF">
        <w:rPr>
          <w:rFonts w:ascii="Times New Roman" w:hAnsi="Times New Roman" w:cs="Times New Roman"/>
        </w:rPr>
        <w:t>ДГ №22 „Звънче“ – ул.“Дружба“№ 10;</w:t>
      </w:r>
    </w:p>
    <w:p w:rsidR="006C11BD" w:rsidRDefault="00F2268C" w:rsidP="006C11B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бул. „Илинден“</w:t>
      </w:r>
      <w:r w:rsidR="00032277">
        <w:rPr>
          <w:rFonts w:ascii="Times New Roman" w:hAnsi="Times New Roman" w:cs="Times New Roman"/>
        </w:rPr>
        <w:t xml:space="preserve"> №24-№58</w:t>
      </w:r>
      <w:r>
        <w:rPr>
          <w:rFonts w:ascii="Times New Roman" w:hAnsi="Times New Roman" w:cs="Times New Roman"/>
        </w:rPr>
        <w:t>, ул. „Бачо Киро“</w:t>
      </w:r>
      <w:r w:rsidR="00032277">
        <w:rPr>
          <w:rFonts w:ascii="Times New Roman" w:hAnsi="Times New Roman" w:cs="Times New Roman"/>
        </w:rPr>
        <w:t xml:space="preserve"> №4-№40</w:t>
      </w:r>
      <w:r>
        <w:rPr>
          <w:rFonts w:ascii="Times New Roman" w:hAnsi="Times New Roman" w:cs="Times New Roman"/>
        </w:rPr>
        <w:t>, ул. „Асеновград“</w:t>
      </w:r>
      <w:r w:rsidR="00AD71E0">
        <w:rPr>
          <w:rFonts w:ascii="Times New Roman" w:hAnsi="Times New Roman" w:cs="Times New Roman"/>
        </w:rPr>
        <w:t xml:space="preserve"> №4-№22</w:t>
      </w:r>
      <w:r>
        <w:rPr>
          <w:rFonts w:ascii="Times New Roman" w:hAnsi="Times New Roman" w:cs="Times New Roman"/>
        </w:rPr>
        <w:t xml:space="preserve">, </w:t>
      </w:r>
      <w:r w:rsidR="0003227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ул. „Дервент“</w:t>
      </w:r>
      <w:r w:rsidR="00AD71E0">
        <w:rPr>
          <w:rFonts w:ascii="Times New Roman" w:hAnsi="Times New Roman" w:cs="Times New Roman"/>
        </w:rPr>
        <w:t xml:space="preserve"> №3</w:t>
      </w:r>
      <w:r w:rsidR="00032277">
        <w:rPr>
          <w:rFonts w:ascii="Times New Roman" w:hAnsi="Times New Roman" w:cs="Times New Roman"/>
        </w:rPr>
        <w:t>-3</w:t>
      </w:r>
      <w:r w:rsidR="00AD71E0">
        <w:rPr>
          <w:rFonts w:ascii="Times New Roman" w:hAnsi="Times New Roman" w:cs="Times New Roman"/>
        </w:rPr>
        <w:t>1</w:t>
      </w:r>
      <w:r w:rsidR="006C11BD">
        <w:rPr>
          <w:rFonts w:ascii="Times New Roman" w:hAnsi="Times New Roman" w:cs="Times New Roman"/>
        </w:rPr>
        <w:t>;</w:t>
      </w:r>
    </w:p>
    <w:p w:rsidR="00AE71DF" w:rsidRDefault="00AE71DF" w:rsidP="006C11B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</w:p>
    <w:p w:rsidR="00AE71DF" w:rsidRPr="00FD39AF" w:rsidRDefault="00AE71DF" w:rsidP="00AE71DF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</w:t>
      </w:r>
      <w:r>
        <w:rPr>
          <w:rFonts w:ascii="Times New Roman" w:hAnsi="Times New Roman" w:cs="Times New Roman"/>
        </w:rPr>
        <w:t xml:space="preserve">айон 2 </w:t>
      </w:r>
      <w:r>
        <w:rPr>
          <w:rFonts w:ascii="Times New Roman" w:hAnsi="Times New Roman" w:cs="Times New Roman"/>
        </w:rPr>
        <w:t xml:space="preserve"> Филиал ДГ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№22 „Буря“ – ул.“Буря“ №2</w:t>
      </w:r>
    </w:p>
    <w:p w:rsidR="00AE71DF" w:rsidRDefault="00AE71DF" w:rsidP="00AE71DF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бул. „България“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№196, бул. „Васил Левски“ №1-№13, бул. „Илинден“ №89-135,        ул. „Беласица“ №1-№31;</w:t>
      </w:r>
    </w:p>
    <w:p w:rsidR="00AE71DF" w:rsidRDefault="00AE71DF" w:rsidP="00AE71DF">
      <w:pPr>
        <w:pStyle w:val="a5"/>
        <w:ind w:left="1080"/>
        <w:rPr>
          <w:rFonts w:ascii="Times New Roman" w:hAnsi="Times New Roman" w:cs="Times New Roman"/>
        </w:rPr>
      </w:pPr>
    </w:p>
    <w:p w:rsidR="00AE71DF" w:rsidRPr="006C11BD" w:rsidRDefault="00AE71DF" w:rsidP="00AE71DF">
      <w:pPr>
        <w:pStyle w:val="a5"/>
        <w:ind w:left="1080"/>
        <w:rPr>
          <w:rFonts w:ascii="Times New Roman" w:hAnsi="Times New Roman" w:cs="Times New Roman"/>
        </w:rPr>
      </w:pPr>
      <w:bookmarkStart w:id="1" w:name="_GoBack"/>
      <w:bookmarkEnd w:id="1"/>
    </w:p>
    <w:sectPr w:rsidR="00AE71DF" w:rsidRP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032277"/>
    <w:rsid w:val="001F7A09"/>
    <w:rsid w:val="006C11BD"/>
    <w:rsid w:val="00986DE6"/>
    <w:rsid w:val="00AD71E0"/>
    <w:rsid w:val="00AE71DF"/>
    <w:rsid w:val="00B326B9"/>
    <w:rsid w:val="00F2268C"/>
    <w:rsid w:val="00FD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8</cp:revision>
  <dcterms:created xsi:type="dcterms:W3CDTF">2017-04-10T08:08:00Z</dcterms:created>
  <dcterms:modified xsi:type="dcterms:W3CDTF">2017-04-21T07:53:00Z</dcterms:modified>
</cp:coreProperties>
</file>