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B2" w:rsidRPr="007E0CC8" w:rsidRDefault="006D16EB" w:rsidP="001279B2">
      <w:pPr>
        <w:jc w:val="center"/>
        <w:rPr>
          <w:rFonts w:ascii="Verdana" w:hAnsi="Verdana"/>
          <w:b/>
          <w:sz w:val="20"/>
          <w:szCs w:val="20"/>
        </w:rPr>
      </w:pPr>
      <w:bookmarkStart w:id="0" w:name="_GoBack"/>
      <w:bookmarkEnd w:id="0"/>
      <w:r>
        <w:rPr>
          <w:rFonts w:ascii="Verdana" w:hAnsi="Verdana"/>
          <w:b/>
          <w:sz w:val="20"/>
          <w:szCs w:val="20"/>
        </w:rPr>
        <w:t>ОБЯВЛЕНИЕ</w:t>
      </w:r>
    </w:p>
    <w:p w:rsidR="001279B2" w:rsidRPr="007E0CC8" w:rsidRDefault="001279B2" w:rsidP="001279B2">
      <w:pPr>
        <w:jc w:val="center"/>
        <w:rPr>
          <w:rFonts w:ascii="Verdana" w:hAnsi="Verdana"/>
          <w:b/>
          <w:sz w:val="20"/>
          <w:szCs w:val="20"/>
        </w:rPr>
      </w:pPr>
      <w:r w:rsidRPr="007E0CC8">
        <w:rPr>
          <w:rFonts w:ascii="Verdana" w:hAnsi="Verdana"/>
          <w:b/>
          <w:sz w:val="20"/>
          <w:szCs w:val="20"/>
        </w:rPr>
        <w:t xml:space="preserve">ЗА </w:t>
      </w:r>
    </w:p>
    <w:p w:rsidR="00004E3A" w:rsidRDefault="006D16EB" w:rsidP="006D16EB">
      <w:pPr>
        <w:pStyle w:val="a3"/>
        <w:spacing w:line="360" w:lineRule="auto"/>
        <w:jc w:val="center"/>
        <w:rPr>
          <w:rFonts w:ascii="Verdana" w:hAnsi="Verdana"/>
          <w:b/>
          <w:sz w:val="20"/>
          <w:szCs w:val="20"/>
        </w:rPr>
      </w:pPr>
      <w:r>
        <w:rPr>
          <w:rFonts w:ascii="Verdana" w:hAnsi="Verdana"/>
          <w:b/>
          <w:sz w:val="20"/>
          <w:szCs w:val="20"/>
        </w:rPr>
        <w:t xml:space="preserve">НАБИРАНЕ И </w:t>
      </w:r>
      <w:r w:rsidR="001279B2" w:rsidRPr="007E0CC8">
        <w:rPr>
          <w:rFonts w:ascii="Verdana" w:hAnsi="Verdana"/>
          <w:b/>
          <w:sz w:val="20"/>
          <w:szCs w:val="20"/>
        </w:rPr>
        <w:t xml:space="preserve">ПОДБОР НА </w:t>
      </w:r>
      <w:r w:rsidR="00004E3A">
        <w:rPr>
          <w:rFonts w:ascii="Verdana" w:hAnsi="Verdana"/>
          <w:b/>
          <w:sz w:val="20"/>
          <w:szCs w:val="20"/>
        </w:rPr>
        <w:t>СОЦИАЛЕН РАБОТНИК</w:t>
      </w:r>
    </w:p>
    <w:p w:rsidR="006D16EB" w:rsidRPr="001B4CAE" w:rsidRDefault="006D16EB" w:rsidP="006D16EB">
      <w:pPr>
        <w:pStyle w:val="a3"/>
        <w:spacing w:line="360" w:lineRule="auto"/>
        <w:jc w:val="center"/>
        <w:rPr>
          <w:rFonts w:ascii="Verdana" w:hAnsi="Verdana" w:cs="Arial"/>
          <w:sz w:val="20"/>
          <w:szCs w:val="20"/>
        </w:rPr>
      </w:pPr>
      <w:r>
        <w:rPr>
          <w:rFonts w:ascii="Verdana" w:hAnsi="Verdana"/>
          <w:b/>
          <w:sz w:val="20"/>
          <w:szCs w:val="20"/>
        </w:rPr>
        <w:t xml:space="preserve"> </w:t>
      </w:r>
      <w:r w:rsidR="00004E3A">
        <w:rPr>
          <w:rFonts w:ascii="Verdana" w:hAnsi="Verdana"/>
          <w:b/>
          <w:sz w:val="20"/>
          <w:szCs w:val="20"/>
        </w:rPr>
        <w:t>към</w:t>
      </w:r>
      <w:r w:rsidRPr="001B4CAE">
        <w:rPr>
          <w:rFonts w:ascii="Verdana" w:hAnsi="Verdana" w:cs="Arial"/>
          <w:b/>
          <w:bCs/>
          <w:sz w:val="20"/>
          <w:szCs w:val="20"/>
        </w:rPr>
        <w:t xml:space="preserve"> "</w:t>
      </w:r>
      <w:r>
        <w:rPr>
          <w:rFonts w:ascii="Verdana" w:hAnsi="Verdana" w:cs="Arial"/>
          <w:b/>
          <w:sz w:val="20"/>
          <w:szCs w:val="20"/>
          <w:shd w:val="clear" w:color="auto" w:fill="FFFFFF"/>
        </w:rPr>
        <w:t>Център</w:t>
      </w:r>
      <w:r w:rsidRPr="001B4CAE">
        <w:rPr>
          <w:rFonts w:ascii="Verdana" w:hAnsi="Verdana" w:cs="Arial"/>
          <w:b/>
          <w:sz w:val="20"/>
          <w:szCs w:val="20"/>
          <w:shd w:val="clear" w:color="auto" w:fill="FFFFFF"/>
        </w:rPr>
        <w:t xml:space="preserve"> за почасово предоставяне на услуги за социално включване в общността или в домашна среда, в т.ч. подкрепящи и интегрирани </w:t>
      </w:r>
      <w:proofErr w:type="spellStart"/>
      <w:r w:rsidRPr="001B4CAE">
        <w:rPr>
          <w:rFonts w:ascii="Verdana" w:hAnsi="Verdana" w:cs="Arial"/>
          <w:b/>
          <w:sz w:val="20"/>
          <w:szCs w:val="20"/>
          <w:shd w:val="clear" w:color="auto" w:fill="FFFFFF"/>
        </w:rPr>
        <w:t>междусекторни</w:t>
      </w:r>
      <w:proofErr w:type="spellEnd"/>
      <w:r w:rsidRPr="001B4CAE">
        <w:rPr>
          <w:rFonts w:ascii="Verdana" w:hAnsi="Verdana" w:cs="Arial"/>
          <w:b/>
          <w:sz w:val="20"/>
          <w:szCs w:val="20"/>
          <w:shd w:val="clear" w:color="auto" w:fill="FFFFFF"/>
        </w:rPr>
        <w:t xml:space="preserve"> услуги</w:t>
      </w:r>
      <w:r w:rsidRPr="001B4CAE">
        <w:rPr>
          <w:rFonts w:ascii="Verdana" w:hAnsi="Verdana" w:cs="Arial"/>
          <w:b/>
          <w:bCs/>
          <w:sz w:val="20"/>
          <w:szCs w:val="20"/>
        </w:rPr>
        <w:t>"</w:t>
      </w:r>
    </w:p>
    <w:p w:rsidR="00303DEC" w:rsidRPr="007E0CC8" w:rsidRDefault="006D16EB" w:rsidP="001279B2">
      <w:pPr>
        <w:jc w:val="center"/>
        <w:rPr>
          <w:rFonts w:ascii="Verdana" w:hAnsi="Verdana"/>
          <w:b/>
          <w:sz w:val="20"/>
          <w:szCs w:val="20"/>
        </w:rPr>
      </w:pPr>
      <w:r>
        <w:rPr>
          <w:rFonts w:ascii="Verdana" w:hAnsi="Verdana"/>
          <w:b/>
          <w:sz w:val="20"/>
          <w:szCs w:val="20"/>
        </w:rPr>
        <w:t>ПО ПРОЕКТ „ШАНС В ДОМА”,</w:t>
      </w:r>
    </w:p>
    <w:p w:rsidR="00303DEC" w:rsidRPr="007E0CC8" w:rsidRDefault="00303DEC" w:rsidP="00303DEC">
      <w:pPr>
        <w:rPr>
          <w:rFonts w:ascii="Verdana" w:hAnsi="Verdana"/>
          <w:sz w:val="20"/>
          <w:szCs w:val="20"/>
        </w:rPr>
      </w:pPr>
    </w:p>
    <w:p w:rsidR="00303DEC" w:rsidRPr="007E0CC8" w:rsidRDefault="00303DEC" w:rsidP="00303DEC">
      <w:pPr>
        <w:jc w:val="center"/>
        <w:rPr>
          <w:rFonts w:ascii="Verdana" w:hAnsi="Verdana"/>
          <w:b/>
          <w:i/>
          <w:color w:val="000000"/>
          <w:sz w:val="20"/>
          <w:szCs w:val="20"/>
          <w:shd w:val="clear" w:color="auto" w:fill="FFFFFF"/>
        </w:rPr>
      </w:pPr>
      <w:r w:rsidRPr="007E0CC8">
        <w:rPr>
          <w:rFonts w:ascii="Verdana" w:hAnsi="Verdana"/>
          <w:b/>
          <w:i/>
          <w:color w:val="000000"/>
          <w:sz w:val="20"/>
          <w:szCs w:val="20"/>
          <w:shd w:val="clear" w:color="auto" w:fill="FFFFFF"/>
        </w:rPr>
        <w:t xml:space="preserve">BG 05M9OP001- 2.002-0275 </w:t>
      </w:r>
      <w:r w:rsidR="001279B2" w:rsidRPr="007E0CC8">
        <w:rPr>
          <w:rFonts w:ascii="Verdana" w:hAnsi="Verdana"/>
          <w:b/>
          <w:i/>
          <w:sz w:val="20"/>
          <w:szCs w:val="20"/>
        </w:rPr>
        <w:t xml:space="preserve">, </w:t>
      </w:r>
      <w:r w:rsidRPr="007E0CC8">
        <w:rPr>
          <w:rFonts w:ascii="Verdana" w:hAnsi="Verdana"/>
          <w:b/>
          <w:i/>
          <w:color w:val="000000"/>
          <w:sz w:val="20"/>
          <w:szCs w:val="20"/>
          <w:shd w:val="clear" w:color="auto" w:fill="FFFFFF"/>
        </w:rPr>
        <w:t>финансиран по ОП “Развитие на човешките ресурси 2014г.- 2020г.“ по процедура BG05M90PO001-2.002  „НЕЗАВИСИМ ЖИВОТ”.</w:t>
      </w:r>
    </w:p>
    <w:p w:rsidR="001279B2" w:rsidRPr="007E0CC8" w:rsidRDefault="001279B2" w:rsidP="00303DEC">
      <w:pPr>
        <w:jc w:val="center"/>
        <w:rPr>
          <w:rFonts w:ascii="Verdana" w:hAnsi="Verdana"/>
          <w:b/>
          <w:i/>
          <w:color w:val="000000"/>
          <w:sz w:val="20"/>
          <w:szCs w:val="20"/>
          <w:shd w:val="clear" w:color="auto" w:fill="FFFFFF"/>
        </w:rPr>
      </w:pPr>
    </w:p>
    <w:p w:rsidR="007E0CC8" w:rsidRPr="007E0CC8" w:rsidRDefault="00090304" w:rsidP="00004E3A">
      <w:pPr>
        <w:spacing w:line="360" w:lineRule="auto"/>
        <w:jc w:val="both"/>
        <w:rPr>
          <w:rFonts w:ascii="Verdana" w:hAnsi="Verdana"/>
          <w:color w:val="000000"/>
          <w:sz w:val="20"/>
          <w:szCs w:val="20"/>
          <w:shd w:val="clear" w:color="auto" w:fill="FFFFFF"/>
        </w:rPr>
      </w:pPr>
      <w:r w:rsidRPr="007E0CC8">
        <w:rPr>
          <w:rFonts w:ascii="Verdana" w:hAnsi="Verdana"/>
          <w:color w:val="000000"/>
          <w:sz w:val="20"/>
          <w:szCs w:val="20"/>
          <w:shd w:val="clear" w:color="auto" w:fill="FFFFFF"/>
        </w:rPr>
        <w:t xml:space="preserve">В качеството си на бенефициент по проекта и във връзка с изпълнение на проектните дейности, Община Хасково обявява процедура за </w:t>
      </w:r>
      <w:r w:rsidR="007E0CC8" w:rsidRPr="007E0CC8">
        <w:rPr>
          <w:rFonts w:ascii="Verdana" w:hAnsi="Verdana"/>
          <w:color w:val="000000"/>
          <w:sz w:val="20"/>
          <w:szCs w:val="20"/>
          <w:shd w:val="clear" w:color="auto" w:fill="FFFFFF"/>
        </w:rPr>
        <w:t xml:space="preserve">набиране и </w:t>
      </w:r>
      <w:r w:rsidRPr="007E0CC8">
        <w:rPr>
          <w:rFonts w:ascii="Verdana" w:hAnsi="Verdana"/>
          <w:color w:val="000000"/>
          <w:sz w:val="20"/>
          <w:szCs w:val="20"/>
          <w:shd w:val="clear" w:color="auto" w:fill="FFFFFF"/>
        </w:rPr>
        <w:t>подбор на</w:t>
      </w:r>
      <w:r w:rsidR="007E0CC8" w:rsidRPr="007E0CC8">
        <w:rPr>
          <w:rFonts w:ascii="Verdana" w:hAnsi="Verdana"/>
          <w:color w:val="000000"/>
          <w:sz w:val="20"/>
          <w:szCs w:val="20"/>
          <w:shd w:val="clear" w:color="auto" w:fill="FFFFFF"/>
        </w:rPr>
        <w:t>:</w:t>
      </w:r>
    </w:p>
    <w:p w:rsidR="00004E3A" w:rsidRPr="00AE7C53" w:rsidRDefault="00004E3A" w:rsidP="00004E3A">
      <w:pPr>
        <w:pStyle w:val="a5"/>
        <w:numPr>
          <w:ilvl w:val="0"/>
          <w:numId w:val="36"/>
        </w:numPr>
        <w:spacing w:line="360" w:lineRule="auto"/>
        <w:jc w:val="both"/>
        <w:rPr>
          <w:rFonts w:ascii="Verdana" w:hAnsi="Verdana"/>
          <w:b/>
          <w:bCs/>
          <w:iCs/>
          <w:sz w:val="22"/>
          <w:szCs w:val="22"/>
          <w:u w:val="single"/>
          <w:lang w:val="en-US"/>
        </w:rPr>
      </w:pPr>
      <w:r w:rsidRPr="00991E96">
        <w:rPr>
          <w:rFonts w:ascii="Verdana" w:hAnsi="Verdana" w:cs="Arial"/>
          <w:bCs/>
          <w:sz w:val="20"/>
          <w:szCs w:val="20"/>
        </w:rPr>
        <w:t>Един с</w:t>
      </w:r>
      <w:r w:rsidR="007E0CC8" w:rsidRPr="00991E96">
        <w:rPr>
          <w:rFonts w:ascii="Verdana" w:hAnsi="Verdana" w:cs="Arial"/>
          <w:bCs/>
          <w:sz w:val="20"/>
          <w:szCs w:val="20"/>
        </w:rPr>
        <w:t>оциален работник </w:t>
      </w:r>
      <w:r w:rsidRPr="00991E96">
        <w:rPr>
          <w:rFonts w:ascii="Verdana" w:hAnsi="Verdana" w:cs="Arial"/>
          <w:bCs/>
          <w:sz w:val="20"/>
          <w:szCs w:val="20"/>
        </w:rPr>
        <w:t xml:space="preserve">на половин работен </w:t>
      </w:r>
      <w:r w:rsidRPr="00AE7C53">
        <w:rPr>
          <w:rFonts w:ascii="Verdana" w:hAnsi="Verdana" w:cs="Arial"/>
          <w:bCs/>
          <w:sz w:val="20"/>
          <w:szCs w:val="20"/>
        </w:rPr>
        <w:t xml:space="preserve">ден /четири часа/ </w:t>
      </w:r>
      <w:r w:rsidRPr="00AE7C53">
        <w:rPr>
          <w:rFonts w:ascii="Verdana" w:hAnsi="Verdana" w:cs="Arial"/>
          <w:sz w:val="21"/>
          <w:szCs w:val="21"/>
          <w:shd w:val="clear" w:color="auto" w:fill="FFFFFF"/>
        </w:rPr>
        <w:t>с работно място: град Хасково – „</w:t>
      </w:r>
      <w:r w:rsidRPr="00AE7C53">
        <w:rPr>
          <w:rFonts w:ascii="Verdana" w:hAnsi="Verdana" w:cs="Arial"/>
          <w:b/>
          <w:sz w:val="20"/>
          <w:szCs w:val="20"/>
          <w:shd w:val="clear" w:color="auto" w:fill="FFFFFF"/>
        </w:rPr>
        <w:t>Център за почасово предоставяне на услуги за социално включване в общността или в домашна среда“.</w:t>
      </w:r>
      <w:r w:rsidR="00991E96" w:rsidRPr="00AE7C53">
        <w:rPr>
          <w:rFonts w:ascii="Verdana" w:hAnsi="Verdana" w:cs="Arial"/>
          <w:b/>
          <w:sz w:val="20"/>
          <w:szCs w:val="20"/>
          <w:shd w:val="clear" w:color="auto" w:fill="FFFFFF"/>
        </w:rPr>
        <w:t xml:space="preserve"> </w:t>
      </w:r>
    </w:p>
    <w:p w:rsidR="00991E96" w:rsidRPr="00991E96" w:rsidRDefault="00991E96" w:rsidP="00991E96">
      <w:pPr>
        <w:pStyle w:val="a5"/>
        <w:spacing w:line="360" w:lineRule="auto"/>
        <w:ind w:left="1080"/>
        <w:jc w:val="both"/>
        <w:rPr>
          <w:b/>
          <w:bCs/>
          <w:iCs/>
          <w:sz w:val="22"/>
          <w:szCs w:val="22"/>
          <w:u w:val="single"/>
          <w:lang w:val="en-US"/>
        </w:rPr>
      </w:pPr>
    </w:p>
    <w:p w:rsidR="0038381E" w:rsidRPr="00004E3A" w:rsidRDefault="00090304" w:rsidP="00004E3A">
      <w:pPr>
        <w:spacing w:line="360" w:lineRule="auto"/>
        <w:rPr>
          <w:rFonts w:ascii="Verdana" w:hAnsi="Verdana"/>
          <w:sz w:val="20"/>
          <w:szCs w:val="20"/>
        </w:rPr>
      </w:pPr>
      <w:r w:rsidRPr="007E0CC8">
        <w:rPr>
          <w:rFonts w:ascii="Verdana" w:hAnsi="Verdana"/>
          <w:b/>
          <w:bCs/>
          <w:iCs/>
          <w:sz w:val="20"/>
          <w:szCs w:val="20"/>
          <w:lang w:val="en-US"/>
        </w:rPr>
        <w:t xml:space="preserve">I. </w:t>
      </w:r>
      <w:r w:rsidR="00004E3A">
        <w:rPr>
          <w:rFonts w:ascii="Verdana" w:hAnsi="Verdana"/>
          <w:b/>
          <w:bCs/>
          <w:iCs/>
          <w:sz w:val="20"/>
          <w:szCs w:val="20"/>
        </w:rPr>
        <w:t xml:space="preserve"> Задължения и отговорности:</w:t>
      </w:r>
      <w:r w:rsidR="0038381E" w:rsidRPr="00004E3A">
        <w:rPr>
          <w:rFonts w:ascii="Verdana" w:hAnsi="Verdana"/>
          <w:sz w:val="20"/>
          <w:szCs w:val="20"/>
        </w:rPr>
        <w:t xml:space="preserve"> предоставя консултативни, подпомагащи и насочващи услуги. </w:t>
      </w:r>
    </w:p>
    <w:p w:rsidR="0038381E" w:rsidRPr="0038381E" w:rsidRDefault="0038381E" w:rsidP="00004E3A">
      <w:pPr>
        <w:pStyle w:val="ab"/>
        <w:spacing w:line="360" w:lineRule="auto"/>
        <w:jc w:val="both"/>
        <w:rPr>
          <w:rFonts w:ascii="Verdana" w:hAnsi="Verdana"/>
          <w:sz w:val="20"/>
          <w:szCs w:val="20"/>
          <w:lang w:val="en-US"/>
        </w:rPr>
      </w:pPr>
      <w:r w:rsidRPr="0038381E">
        <w:rPr>
          <w:rFonts w:ascii="Verdana" w:hAnsi="Verdana"/>
          <w:sz w:val="20"/>
          <w:szCs w:val="20"/>
        </w:rPr>
        <w:t>Консултациите се извършват на адреса на лицето, както и на място в Центъра в зависимост от конкретни нужди.</w:t>
      </w:r>
    </w:p>
    <w:p w:rsidR="0038381E" w:rsidRDefault="0038381E" w:rsidP="00004E3A">
      <w:pPr>
        <w:pStyle w:val="ab"/>
        <w:spacing w:line="360" w:lineRule="auto"/>
        <w:jc w:val="both"/>
        <w:rPr>
          <w:rFonts w:ascii="Verdana" w:hAnsi="Verdana"/>
          <w:sz w:val="20"/>
          <w:szCs w:val="20"/>
        </w:rPr>
      </w:pPr>
      <w:r w:rsidRPr="0038381E">
        <w:rPr>
          <w:rFonts w:ascii="Verdana" w:hAnsi="Verdana"/>
          <w:sz w:val="20"/>
          <w:szCs w:val="20"/>
        </w:rPr>
        <w:t>Следи индивидуално всеки конкретен социален случай, проучва възможностите за социално включване и работи за гарантиране на социалните и здравни права на потребителите</w:t>
      </w:r>
      <w:r w:rsidRPr="0038381E">
        <w:rPr>
          <w:rFonts w:ascii="Verdana" w:hAnsi="Verdana"/>
          <w:sz w:val="20"/>
          <w:szCs w:val="20"/>
        </w:rPr>
        <w:softHyphen/>
      </w:r>
      <w:r w:rsidR="00004E3A">
        <w:rPr>
          <w:rFonts w:ascii="Verdana" w:hAnsi="Verdana"/>
          <w:sz w:val="20"/>
          <w:szCs w:val="20"/>
        </w:rPr>
        <w:t>.</w:t>
      </w:r>
    </w:p>
    <w:p w:rsidR="00D04B4B" w:rsidRPr="007E0CC8" w:rsidRDefault="00D04B4B" w:rsidP="00004E3A">
      <w:pPr>
        <w:spacing w:line="360" w:lineRule="auto"/>
        <w:jc w:val="both"/>
        <w:rPr>
          <w:rFonts w:ascii="Verdana" w:hAnsi="Verdana"/>
          <w:sz w:val="20"/>
          <w:szCs w:val="20"/>
          <w:lang w:val="en-US"/>
        </w:rPr>
      </w:pPr>
    </w:p>
    <w:p w:rsidR="00D04B4B" w:rsidRPr="007E0CC8" w:rsidRDefault="00D04B4B" w:rsidP="00004E3A">
      <w:pPr>
        <w:spacing w:after="9" w:line="360" w:lineRule="auto"/>
        <w:jc w:val="both"/>
        <w:textAlignment w:val="baseline"/>
        <w:outlineLvl w:val="1"/>
        <w:rPr>
          <w:rFonts w:ascii="Verdana" w:hAnsi="Verdana"/>
          <w:b/>
          <w:bCs/>
          <w:sz w:val="20"/>
          <w:szCs w:val="20"/>
        </w:rPr>
      </w:pPr>
      <w:r w:rsidRPr="007E0CC8">
        <w:rPr>
          <w:rStyle w:val="a8"/>
          <w:rFonts w:ascii="Verdana" w:hAnsi="Verdana"/>
          <w:sz w:val="20"/>
          <w:szCs w:val="20"/>
          <w:lang w:val="en-US"/>
        </w:rPr>
        <w:t>II.</w:t>
      </w:r>
      <w:r w:rsidRPr="007E0CC8">
        <w:rPr>
          <w:rFonts w:ascii="Verdana" w:hAnsi="Verdana"/>
          <w:b/>
          <w:sz w:val="20"/>
          <w:szCs w:val="20"/>
          <w:shd w:val="clear" w:color="auto" w:fill="FFFFFF"/>
        </w:rPr>
        <w:t xml:space="preserve"> Общи изисквания</w:t>
      </w:r>
      <w:r w:rsidR="00004E3A">
        <w:rPr>
          <w:rFonts w:ascii="Verdana" w:hAnsi="Verdana"/>
          <w:sz w:val="20"/>
          <w:szCs w:val="20"/>
          <w:shd w:val="clear" w:color="auto" w:fill="FFFFFF"/>
        </w:rPr>
        <w:t xml:space="preserve"> за заемане на длъжността</w:t>
      </w:r>
      <w:r w:rsidRPr="007E0CC8">
        <w:rPr>
          <w:rFonts w:ascii="Verdana" w:hAnsi="Verdana"/>
          <w:sz w:val="20"/>
          <w:szCs w:val="20"/>
          <w:shd w:val="clear" w:color="auto" w:fill="FFFFFF"/>
        </w:rPr>
        <w:t xml:space="preserve"> в </w:t>
      </w:r>
      <w:r w:rsidRPr="007E0CC8">
        <w:rPr>
          <w:rFonts w:ascii="Verdana" w:hAnsi="Verdana"/>
          <w:bCs/>
          <w:sz w:val="20"/>
          <w:szCs w:val="20"/>
        </w:rPr>
        <w:t>"</w:t>
      </w:r>
      <w:r w:rsidRPr="007E0CC8">
        <w:rPr>
          <w:rFonts w:ascii="Verdana" w:hAnsi="Verdana"/>
          <w:sz w:val="20"/>
          <w:szCs w:val="20"/>
          <w:shd w:val="clear" w:color="auto" w:fill="FFFFFF"/>
        </w:rPr>
        <w:t xml:space="preserve">Център за почасово предоставяне на услуги за социално включване в общността или в домашна среда, в т.ч. подкрепящи и интегрирани </w:t>
      </w:r>
      <w:proofErr w:type="spellStart"/>
      <w:r w:rsidRPr="007E0CC8">
        <w:rPr>
          <w:rFonts w:ascii="Verdana" w:hAnsi="Verdana"/>
          <w:sz w:val="20"/>
          <w:szCs w:val="20"/>
          <w:shd w:val="clear" w:color="auto" w:fill="FFFFFF"/>
        </w:rPr>
        <w:t>междусекторни</w:t>
      </w:r>
      <w:proofErr w:type="spellEnd"/>
      <w:r w:rsidRPr="007E0CC8">
        <w:rPr>
          <w:rFonts w:ascii="Verdana" w:hAnsi="Verdana"/>
          <w:sz w:val="20"/>
          <w:szCs w:val="20"/>
          <w:shd w:val="clear" w:color="auto" w:fill="FFFFFF"/>
        </w:rPr>
        <w:t xml:space="preserve"> услуги</w:t>
      </w:r>
      <w:r w:rsidRPr="007E0CC8">
        <w:rPr>
          <w:rFonts w:ascii="Verdana" w:hAnsi="Verdana"/>
          <w:bCs/>
          <w:sz w:val="20"/>
          <w:szCs w:val="20"/>
        </w:rPr>
        <w:t>"</w:t>
      </w:r>
      <w:r w:rsidRPr="007E0CC8">
        <w:rPr>
          <w:rFonts w:ascii="Verdana" w:hAnsi="Verdana"/>
          <w:b/>
          <w:bCs/>
          <w:sz w:val="20"/>
          <w:szCs w:val="20"/>
        </w:rPr>
        <w:t xml:space="preserve"> -</w:t>
      </w:r>
      <w:r w:rsidRPr="007E0CC8">
        <w:rPr>
          <w:rFonts w:ascii="Verdana" w:hAnsi="Verdana"/>
          <w:sz w:val="20"/>
          <w:szCs w:val="20"/>
          <w:shd w:val="clear" w:color="auto" w:fill="FFFFFF"/>
        </w:rPr>
        <w:t>  Община Хасково:</w:t>
      </w:r>
    </w:p>
    <w:p w:rsidR="00D04B4B" w:rsidRPr="007E0CC8" w:rsidRDefault="00D04B4B" w:rsidP="00004E3A">
      <w:pPr>
        <w:pStyle w:val="ad"/>
        <w:numPr>
          <w:ilvl w:val="0"/>
          <w:numId w:val="28"/>
        </w:numPr>
        <w:shd w:val="clear" w:color="auto" w:fill="FFFFFF"/>
        <w:spacing w:before="0" w:beforeAutospacing="0" w:after="136" w:afterAutospacing="0" w:line="360" w:lineRule="auto"/>
        <w:jc w:val="both"/>
        <w:rPr>
          <w:rFonts w:ascii="Verdana" w:hAnsi="Verdana"/>
          <w:sz w:val="20"/>
          <w:szCs w:val="20"/>
          <w:shd w:val="clear" w:color="auto" w:fill="FFFFFF"/>
        </w:rPr>
      </w:pPr>
      <w:r w:rsidRPr="007E0CC8">
        <w:rPr>
          <w:rFonts w:ascii="Verdana" w:hAnsi="Verdana"/>
          <w:sz w:val="20"/>
          <w:szCs w:val="20"/>
          <w:shd w:val="clear" w:color="auto" w:fill="FFFFFF"/>
        </w:rPr>
        <w:t>Добри комуникативни умения, способн</w:t>
      </w:r>
      <w:r w:rsidR="005E0DF9">
        <w:rPr>
          <w:rFonts w:ascii="Verdana" w:hAnsi="Verdana"/>
          <w:sz w:val="20"/>
          <w:szCs w:val="20"/>
          <w:shd w:val="clear" w:color="auto" w:fill="FFFFFF"/>
        </w:rPr>
        <w:t>о</w:t>
      </w:r>
      <w:r w:rsidRPr="007E0CC8">
        <w:rPr>
          <w:rFonts w:ascii="Verdana" w:hAnsi="Verdana"/>
          <w:sz w:val="20"/>
          <w:szCs w:val="20"/>
          <w:shd w:val="clear" w:color="auto" w:fill="FFFFFF"/>
        </w:rPr>
        <w:t>ст за емпатия и алтруизъм, мотивация за работа в екип;</w:t>
      </w:r>
    </w:p>
    <w:p w:rsidR="00D04B4B" w:rsidRPr="007E0CC8" w:rsidRDefault="00D04B4B" w:rsidP="00004E3A">
      <w:pPr>
        <w:pStyle w:val="ab"/>
        <w:numPr>
          <w:ilvl w:val="0"/>
          <w:numId w:val="27"/>
        </w:numPr>
        <w:spacing w:after="9" w:line="360" w:lineRule="auto"/>
        <w:jc w:val="both"/>
        <w:textAlignment w:val="baseline"/>
        <w:outlineLvl w:val="1"/>
        <w:rPr>
          <w:rFonts w:ascii="Verdana" w:hAnsi="Verdana"/>
          <w:sz w:val="20"/>
          <w:szCs w:val="20"/>
          <w:shd w:val="clear" w:color="auto" w:fill="FFFFFF"/>
        </w:rPr>
      </w:pPr>
      <w:r w:rsidRPr="007E0CC8">
        <w:rPr>
          <w:rFonts w:ascii="Verdana" w:hAnsi="Verdana"/>
          <w:sz w:val="20"/>
          <w:szCs w:val="20"/>
          <w:shd w:val="clear" w:color="auto" w:fill="FFFFFF"/>
        </w:rPr>
        <w:t xml:space="preserve">Готовност за активно участие в обучителен процес, работа под </w:t>
      </w:r>
      <w:proofErr w:type="spellStart"/>
      <w:r w:rsidRPr="007E0CC8">
        <w:rPr>
          <w:rFonts w:ascii="Verdana" w:hAnsi="Verdana"/>
          <w:sz w:val="20"/>
          <w:szCs w:val="20"/>
          <w:shd w:val="clear" w:color="auto" w:fill="FFFFFF"/>
        </w:rPr>
        <w:t>супервизия</w:t>
      </w:r>
      <w:proofErr w:type="spellEnd"/>
      <w:r w:rsidRPr="007E0CC8">
        <w:rPr>
          <w:rFonts w:ascii="Verdana" w:hAnsi="Verdana"/>
          <w:sz w:val="20"/>
          <w:szCs w:val="20"/>
          <w:shd w:val="clear" w:color="auto" w:fill="FFFFFF"/>
        </w:rPr>
        <w:t>, дейности  свързани с обмяна на опит;</w:t>
      </w:r>
    </w:p>
    <w:p w:rsidR="00D04B4B" w:rsidRPr="007E0CC8" w:rsidRDefault="00D04B4B" w:rsidP="00256D23">
      <w:pPr>
        <w:pStyle w:val="ab"/>
        <w:numPr>
          <w:ilvl w:val="0"/>
          <w:numId w:val="27"/>
        </w:numPr>
        <w:spacing w:after="9" w:line="360" w:lineRule="auto"/>
        <w:ind w:left="360"/>
        <w:jc w:val="both"/>
        <w:textAlignment w:val="baseline"/>
        <w:outlineLvl w:val="1"/>
        <w:rPr>
          <w:rFonts w:ascii="Verdana" w:hAnsi="Verdana"/>
          <w:sz w:val="20"/>
          <w:szCs w:val="20"/>
          <w:shd w:val="clear" w:color="auto" w:fill="FFFFFF"/>
        </w:rPr>
      </w:pPr>
      <w:r w:rsidRPr="007E0CC8">
        <w:rPr>
          <w:rFonts w:ascii="Verdana" w:hAnsi="Verdana"/>
          <w:sz w:val="20"/>
          <w:szCs w:val="20"/>
          <w:shd w:val="clear" w:color="auto" w:fill="FFFFFF"/>
        </w:rPr>
        <w:lastRenderedPageBreak/>
        <w:t>Готовност за работа с лица с увреждания (в т.ч. и деца с увреждания) и техните семейства, както и с лица над 65 години с ограничения или в невъзможност за самообслужване;</w:t>
      </w:r>
    </w:p>
    <w:p w:rsidR="00D04B4B" w:rsidRPr="00D04B4B" w:rsidRDefault="00D04B4B" w:rsidP="00256D23">
      <w:pPr>
        <w:pStyle w:val="ab"/>
        <w:numPr>
          <w:ilvl w:val="0"/>
          <w:numId w:val="27"/>
        </w:numPr>
        <w:spacing w:after="9" w:line="360" w:lineRule="auto"/>
        <w:ind w:left="360"/>
        <w:jc w:val="both"/>
        <w:textAlignment w:val="baseline"/>
        <w:outlineLvl w:val="1"/>
        <w:rPr>
          <w:sz w:val="22"/>
          <w:szCs w:val="22"/>
          <w:shd w:val="clear" w:color="auto" w:fill="FFFFFF"/>
        </w:rPr>
      </w:pPr>
      <w:r w:rsidRPr="007E0CC8">
        <w:rPr>
          <w:rFonts w:ascii="Verdana" w:hAnsi="Verdana"/>
          <w:sz w:val="20"/>
          <w:szCs w:val="20"/>
          <w:shd w:val="clear" w:color="auto" w:fill="FFFFFF"/>
        </w:rPr>
        <w:t>Кандидатите да не са поставени под запрещение, да не са осъждани за умишлено престъпление от общ характер, да не са лишени по съответен ред от правото да заемат длъжността, за която кандидатстват</w:t>
      </w:r>
      <w:r w:rsidRPr="00D04B4B">
        <w:rPr>
          <w:sz w:val="22"/>
          <w:szCs w:val="22"/>
          <w:shd w:val="clear" w:color="auto" w:fill="FFFFFF"/>
        </w:rPr>
        <w:t>.</w:t>
      </w:r>
    </w:p>
    <w:p w:rsidR="00FE5A32" w:rsidRPr="00D04B4B" w:rsidRDefault="00FE5A32" w:rsidP="00256D23">
      <w:pPr>
        <w:spacing w:line="360" w:lineRule="auto"/>
        <w:jc w:val="both"/>
        <w:rPr>
          <w:sz w:val="22"/>
          <w:szCs w:val="22"/>
        </w:rPr>
      </w:pPr>
    </w:p>
    <w:p w:rsidR="007E0CC8" w:rsidRPr="0038381E" w:rsidRDefault="00D04B4B" w:rsidP="00256D23">
      <w:pPr>
        <w:pStyle w:val="ad"/>
        <w:shd w:val="clear" w:color="auto" w:fill="FFFFFF"/>
        <w:spacing w:before="0" w:beforeAutospacing="0" w:after="136" w:afterAutospacing="0" w:line="360" w:lineRule="auto"/>
        <w:jc w:val="both"/>
        <w:rPr>
          <w:rFonts w:ascii="Verdana" w:hAnsi="Verdana"/>
          <w:b/>
          <w:color w:val="000000"/>
          <w:sz w:val="20"/>
          <w:szCs w:val="20"/>
          <w:u w:val="single"/>
        </w:rPr>
      </w:pPr>
      <w:r w:rsidRPr="0038381E">
        <w:rPr>
          <w:rStyle w:val="a8"/>
          <w:rFonts w:ascii="Verdana" w:hAnsi="Verdana"/>
          <w:color w:val="000000"/>
          <w:sz w:val="20"/>
          <w:szCs w:val="20"/>
          <w:u w:val="single"/>
          <w:lang w:val="en-US"/>
        </w:rPr>
        <w:t>III.</w:t>
      </w:r>
      <w:r w:rsidR="00402D4F" w:rsidRPr="0038381E">
        <w:rPr>
          <w:rFonts w:ascii="Verdana" w:hAnsi="Verdana"/>
          <w:b/>
          <w:color w:val="000000"/>
          <w:sz w:val="20"/>
          <w:szCs w:val="20"/>
          <w:u w:val="single"/>
        </w:rPr>
        <w:t>Спе</w:t>
      </w:r>
      <w:r w:rsidR="007E0CC8" w:rsidRPr="0038381E">
        <w:rPr>
          <w:rFonts w:ascii="Verdana" w:hAnsi="Verdana"/>
          <w:b/>
          <w:color w:val="000000"/>
          <w:sz w:val="20"/>
          <w:szCs w:val="20"/>
          <w:u w:val="single"/>
        </w:rPr>
        <w:t>ци</w:t>
      </w:r>
      <w:r w:rsidR="00004E3A">
        <w:rPr>
          <w:rFonts w:ascii="Verdana" w:hAnsi="Verdana"/>
          <w:b/>
          <w:color w:val="000000"/>
          <w:sz w:val="20"/>
          <w:szCs w:val="20"/>
          <w:u w:val="single"/>
        </w:rPr>
        <w:t>фични изисквания за длъжността</w:t>
      </w:r>
      <w:r w:rsidR="007E0CC8" w:rsidRPr="0038381E">
        <w:rPr>
          <w:rFonts w:ascii="Verdana" w:hAnsi="Verdana"/>
          <w:b/>
          <w:color w:val="000000"/>
          <w:sz w:val="20"/>
          <w:szCs w:val="20"/>
          <w:u w:val="single"/>
        </w:rPr>
        <w:t>:</w:t>
      </w:r>
      <w:r w:rsidR="00402D4F" w:rsidRPr="0038381E">
        <w:rPr>
          <w:rFonts w:ascii="Verdana" w:hAnsi="Verdana"/>
          <w:b/>
          <w:color w:val="000000"/>
          <w:sz w:val="20"/>
          <w:szCs w:val="20"/>
          <w:u w:val="single"/>
        </w:rPr>
        <w:t xml:space="preserve"> </w:t>
      </w:r>
    </w:p>
    <w:tbl>
      <w:tblPr>
        <w:tblW w:w="13183" w:type="dxa"/>
        <w:tblCellSpacing w:w="0" w:type="dxa"/>
        <w:tblCellMar>
          <w:left w:w="0" w:type="dxa"/>
          <w:right w:w="0" w:type="dxa"/>
        </w:tblCellMar>
        <w:tblLook w:val="04A0" w:firstRow="1" w:lastRow="0" w:firstColumn="1" w:lastColumn="0" w:noHBand="0" w:noVBand="1"/>
      </w:tblPr>
      <w:tblGrid>
        <w:gridCol w:w="13183"/>
      </w:tblGrid>
      <w:tr w:rsidR="005E0DF9" w:rsidRPr="001B4CAE" w:rsidTr="00256D23">
        <w:trPr>
          <w:tblCellSpacing w:w="0" w:type="dxa"/>
        </w:trPr>
        <w:tc>
          <w:tcPr>
            <w:tcW w:w="13183" w:type="dxa"/>
            <w:tcBorders>
              <w:top w:val="nil"/>
              <w:left w:val="nil"/>
              <w:bottom w:val="nil"/>
              <w:right w:val="nil"/>
            </w:tcBorders>
            <w:shd w:val="clear" w:color="auto" w:fill="auto"/>
            <w:vAlign w:val="center"/>
            <w:hideMark/>
          </w:tcPr>
          <w:p w:rsidR="005E0DF9" w:rsidRDefault="005E0DF9" w:rsidP="00004E3A">
            <w:pPr>
              <w:pStyle w:val="ab"/>
              <w:spacing w:after="240" w:line="360" w:lineRule="auto"/>
              <w:rPr>
                <w:rFonts w:ascii="Verdana" w:hAnsi="Verdana" w:cs="Arial"/>
                <w:b/>
                <w:bCs/>
                <w:sz w:val="20"/>
                <w:szCs w:val="20"/>
              </w:rPr>
            </w:pPr>
            <w:r w:rsidRPr="00BD2D86">
              <w:rPr>
                <w:rFonts w:ascii="Verdana" w:hAnsi="Verdana" w:cs="Arial"/>
                <w:b/>
                <w:bCs/>
                <w:sz w:val="20"/>
                <w:szCs w:val="20"/>
              </w:rPr>
              <w:t>Социален работник</w:t>
            </w:r>
          </w:p>
          <w:p w:rsidR="005E0DF9" w:rsidRPr="00AE7C53" w:rsidRDefault="005E0DF9" w:rsidP="00004E3A">
            <w:pPr>
              <w:pStyle w:val="ab"/>
              <w:numPr>
                <w:ilvl w:val="0"/>
                <w:numId w:val="32"/>
              </w:numPr>
              <w:spacing w:line="360" w:lineRule="auto"/>
              <w:jc w:val="both"/>
              <w:textAlignment w:val="center"/>
              <w:rPr>
                <w:rFonts w:ascii="Verdana" w:hAnsi="Verdana"/>
                <w:sz w:val="20"/>
                <w:szCs w:val="20"/>
              </w:rPr>
            </w:pPr>
            <w:r w:rsidRPr="00AE7C53">
              <w:rPr>
                <w:rFonts w:ascii="Verdana" w:hAnsi="Verdana"/>
                <w:color w:val="000000"/>
                <w:sz w:val="20"/>
                <w:szCs w:val="20"/>
              </w:rPr>
              <w:t xml:space="preserve">Минимална образователна степен - висше образование в сферата на социалните, стопанските и правните науки </w:t>
            </w:r>
            <w:r w:rsidRPr="00AE7C53">
              <w:rPr>
                <w:rFonts w:ascii="Verdana" w:hAnsi="Verdana"/>
                <w:b/>
                <w:color w:val="000000"/>
                <w:spacing w:val="2"/>
                <w:sz w:val="20"/>
                <w:szCs w:val="20"/>
              </w:rPr>
              <w:t>Специфични знания</w:t>
            </w:r>
            <w:r w:rsidRPr="00AE7C53">
              <w:rPr>
                <w:rFonts w:ascii="Verdana" w:hAnsi="Verdana"/>
                <w:color w:val="000000"/>
                <w:spacing w:val="2"/>
                <w:sz w:val="20"/>
                <w:szCs w:val="20"/>
              </w:rPr>
              <w:t xml:space="preserve"> – да познава: същността и целите на социалната работа; етичните правила за работа с потребителите; нормативната база в сферата на социалните дейности, социалните помощи и социалните услуги, закрила на децата и семействата, интеграция на хората с увреждания; структурите в държавата, работещи в областта на социалната закрила;</w:t>
            </w:r>
          </w:p>
          <w:p w:rsidR="005E0DF9" w:rsidRPr="00A85473" w:rsidRDefault="005E0DF9" w:rsidP="00004E3A">
            <w:pPr>
              <w:pStyle w:val="ab"/>
              <w:numPr>
                <w:ilvl w:val="0"/>
                <w:numId w:val="32"/>
              </w:numPr>
              <w:spacing w:line="360" w:lineRule="auto"/>
              <w:jc w:val="both"/>
              <w:textAlignment w:val="center"/>
              <w:rPr>
                <w:rFonts w:ascii="Verdana" w:hAnsi="Verdana" w:cs="Arial"/>
                <w:sz w:val="20"/>
                <w:szCs w:val="20"/>
              </w:rPr>
            </w:pPr>
            <w:r>
              <w:rPr>
                <w:rFonts w:ascii="Verdana" w:hAnsi="Verdana"/>
                <w:b/>
                <w:color w:val="000000"/>
                <w:sz w:val="20"/>
                <w:szCs w:val="20"/>
              </w:rPr>
              <w:t>С</w:t>
            </w:r>
            <w:r w:rsidRPr="00A85473">
              <w:rPr>
                <w:rFonts w:ascii="Verdana" w:hAnsi="Verdana"/>
                <w:b/>
                <w:color w:val="000000"/>
                <w:sz w:val="20"/>
                <w:szCs w:val="20"/>
              </w:rPr>
              <w:t>пецифични умения</w:t>
            </w:r>
            <w:r>
              <w:rPr>
                <w:rFonts w:ascii="Verdana" w:hAnsi="Verdana"/>
                <w:color w:val="000000"/>
                <w:sz w:val="20"/>
                <w:szCs w:val="20"/>
              </w:rPr>
              <w:t>:</w:t>
            </w:r>
            <w:r w:rsidRPr="00A85473">
              <w:rPr>
                <w:rFonts w:ascii="Verdana" w:hAnsi="Verdana"/>
                <w:color w:val="000000"/>
                <w:sz w:val="20"/>
                <w:szCs w:val="20"/>
              </w:rPr>
              <w:t xml:space="preserve"> работа в екип, кому</w:t>
            </w:r>
            <w:r>
              <w:rPr>
                <w:rFonts w:ascii="Verdana" w:hAnsi="Verdana"/>
                <w:color w:val="000000"/>
                <w:sz w:val="20"/>
                <w:szCs w:val="20"/>
              </w:rPr>
              <w:t>никативност;</w:t>
            </w:r>
          </w:p>
          <w:p w:rsidR="005E0DF9" w:rsidRPr="00A85473" w:rsidRDefault="005E0DF9" w:rsidP="00004E3A">
            <w:pPr>
              <w:pStyle w:val="ab"/>
              <w:numPr>
                <w:ilvl w:val="0"/>
                <w:numId w:val="32"/>
              </w:numPr>
              <w:spacing w:line="360" w:lineRule="auto"/>
              <w:jc w:val="both"/>
              <w:textAlignment w:val="center"/>
              <w:rPr>
                <w:rFonts w:ascii="Verdana" w:hAnsi="Verdana" w:cs="Arial"/>
                <w:sz w:val="20"/>
                <w:szCs w:val="20"/>
              </w:rPr>
            </w:pPr>
            <w:r>
              <w:rPr>
                <w:rFonts w:ascii="Verdana" w:hAnsi="Verdana"/>
                <w:b/>
                <w:color w:val="000000"/>
                <w:sz w:val="20"/>
                <w:szCs w:val="20"/>
              </w:rPr>
              <w:t>К</w:t>
            </w:r>
            <w:r w:rsidRPr="00A85473">
              <w:rPr>
                <w:rFonts w:ascii="Verdana" w:hAnsi="Verdana"/>
                <w:b/>
                <w:color w:val="000000"/>
                <w:sz w:val="20"/>
                <w:szCs w:val="20"/>
              </w:rPr>
              <w:t>омпетенции</w:t>
            </w:r>
            <w:r>
              <w:rPr>
                <w:rFonts w:ascii="Verdana" w:hAnsi="Verdana"/>
                <w:color w:val="000000"/>
                <w:sz w:val="20"/>
                <w:szCs w:val="20"/>
              </w:rPr>
              <w:t xml:space="preserve">: </w:t>
            </w:r>
            <w:r w:rsidRPr="00A85473">
              <w:rPr>
                <w:rFonts w:ascii="Verdana" w:hAnsi="Verdana"/>
                <w:color w:val="000000"/>
                <w:sz w:val="20"/>
                <w:szCs w:val="20"/>
              </w:rPr>
              <w:t>да подпомага дейността на по-високите длъжностни нива; да осъществява дейности по административното обслужване; да събира и систематизира информация; да обработва бази данни във връзка с предоставянето на социални помощи и услуги; да се занимава с регистрацията и техническата обработка на документи;</w:t>
            </w:r>
          </w:p>
          <w:p w:rsidR="005E0DF9" w:rsidRPr="008C5177" w:rsidRDefault="005E0DF9" w:rsidP="00004E3A">
            <w:pPr>
              <w:pStyle w:val="ab"/>
              <w:numPr>
                <w:ilvl w:val="0"/>
                <w:numId w:val="32"/>
              </w:numPr>
              <w:spacing w:line="360" w:lineRule="auto"/>
              <w:jc w:val="both"/>
              <w:textAlignment w:val="center"/>
              <w:rPr>
                <w:rFonts w:ascii="Verdana" w:hAnsi="Verdana" w:cs="Arial"/>
                <w:sz w:val="20"/>
                <w:szCs w:val="20"/>
              </w:rPr>
            </w:pPr>
            <w:r>
              <w:rPr>
                <w:rFonts w:ascii="Verdana" w:hAnsi="Verdana"/>
                <w:b/>
                <w:color w:val="000000"/>
                <w:sz w:val="20"/>
                <w:szCs w:val="20"/>
              </w:rPr>
              <w:t>Л</w:t>
            </w:r>
            <w:r w:rsidRPr="00A85473">
              <w:rPr>
                <w:rFonts w:ascii="Verdana" w:hAnsi="Verdana"/>
                <w:b/>
                <w:color w:val="000000"/>
                <w:sz w:val="20"/>
                <w:szCs w:val="20"/>
              </w:rPr>
              <w:t>ичностни качества и умения,</w:t>
            </w:r>
            <w:r>
              <w:rPr>
                <w:rFonts w:ascii="Verdana" w:hAnsi="Verdana"/>
                <w:color w:val="000000"/>
                <w:sz w:val="20"/>
                <w:szCs w:val="20"/>
              </w:rPr>
              <w:t xml:space="preserve"> които включват: комуникативни и социални умения; личностна и емоционална зрялост; умения за работа в екип; инициативност, самоконтрол, толерантност, отговорност</w:t>
            </w:r>
          </w:p>
        </w:tc>
      </w:tr>
    </w:tbl>
    <w:p w:rsidR="005E0DF9" w:rsidRDefault="005E0DF9" w:rsidP="00256D23">
      <w:pPr>
        <w:pStyle w:val="ab"/>
        <w:numPr>
          <w:ilvl w:val="0"/>
          <w:numId w:val="29"/>
        </w:numPr>
        <w:shd w:val="clear" w:color="auto" w:fill="FFFFFF"/>
        <w:spacing w:after="75" w:line="360" w:lineRule="auto"/>
        <w:ind w:left="360"/>
        <w:rPr>
          <w:rFonts w:ascii="Verdana" w:hAnsi="Verdana" w:cs="Tahoma"/>
          <w:sz w:val="20"/>
          <w:szCs w:val="20"/>
        </w:rPr>
      </w:pPr>
      <w:r>
        <w:rPr>
          <w:rFonts w:ascii="Verdana" w:hAnsi="Verdana" w:cs="Tahoma"/>
          <w:b/>
          <w:sz w:val="20"/>
          <w:szCs w:val="20"/>
        </w:rPr>
        <w:t xml:space="preserve">  Д</w:t>
      </w:r>
      <w:r w:rsidRPr="00A85473">
        <w:rPr>
          <w:rFonts w:ascii="Verdana" w:hAnsi="Verdana" w:cs="Tahoma"/>
          <w:b/>
          <w:sz w:val="20"/>
          <w:szCs w:val="20"/>
        </w:rPr>
        <w:t>опълнителни изисквания</w:t>
      </w:r>
      <w:r>
        <w:rPr>
          <w:rFonts w:ascii="Verdana" w:hAnsi="Verdana" w:cs="Tahoma"/>
          <w:sz w:val="20"/>
          <w:szCs w:val="20"/>
        </w:rPr>
        <w:t>: кандидатите за длъжността да имат познания в  областта на работа с рискови целеви групи и нормативна база за предоставяне на социални услуги. Да имат желание и мотивация за работа с лица (и деца) с увреждания.</w:t>
      </w:r>
    </w:p>
    <w:p w:rsidR="00303DEC" w:rsidRPr="007E0CC8" w:rsidRDefault="006D36D7" w:rsidP="00004E3A">
      <w:pPr>
        <w:pStyle w:val="ad"/>
        <w:shd w:val="clear" w:color="auto" w:fill="FFFFFF"/>
        <w:spacing w:before="0" w:beforeAutospacing="0" w:after="136" w:afterAutospacing="0" w:line="360" w:lineRule="auto"/>
        <w:jc w:val="both"/>
        <w:rPr>
          <w:rFonts w:ascii="Verdana" w:hAnsi="Verdana"/>
          <w:color w:val="000000"/>
          <w:sz w:val="20"/>
          <w:szCs w:val="20"/>
        </w:rPr>
      </w:pPr>
      <w:r w:rsidRPr="007E0CC8">
        <w:rPr>
          <w:rStyle w:val="a8"/>
          <w:rFonts w:ascii="Verdana" w:hAnsi="Verdana"/>
          <w:color w:val="000000"/>
          <w:sz w:val="20"/>
          <w:szCs w:val="20"/>
          <w:u w:val="single"/>
          <w:lang w:val="en-US"/>
        </w:rPr>
        <w:lastRenderedPageBreak/>
        <w:t>I</w:t>
      </w:r>
      <w:r w:rsidR="00D04B4B" w:rsidRPr="007E0CC8">
        <w:rPr>
          <w:rStyle w:val="a8"/>
          <w:rFonts w:ascii="Verdana" w:hAnsi="Verdana"/>
          <w:color w:val="000000"/>
          <w:sz w:val="20"/>
          <w:szCs w:val="20"/>
          <w:u w:val="single"/>
          <w:lang w:val="en-US"/>
        </w:rPr>
        <w:t>V</w:t>
      </w:r>
      <w:r w:rsidR="0069113A" w:rsidRPr="007E0CC8">
        <w:rPr>
          <w:rStyle w:val="a8"/>
          <w:rFonts w:ascii="Verdana" w:hAnsi="Verdana"/>
          <w:color w:val="000000"/>
          <w:sz w:val="20"/>
          <w:szCs w:val="20"/>
          <w:u w:val="single"/>
          <w:lang w:val="en-US"/>
        </w:rPr>
        <w:t>.</w:t>
      </w:r>
      <w:r w:rsidR="00303DEC" w:rsidRPr="007E0CC8">
        <w:rPr>
          <w:rStyle w:val="a8"/>
          <w:rFonts w:ascii="Verdana" w:hAnsi="Verdana"/>
          <w:color w:val="000000"/>
          <w:sz w:val="20"/>
          <w:szCs w:val="20"/>
          <w:u w:val="single"/>
        </w:rPr>
        <w:t>Необходими документи за кандидатстване:</w:t>
      </w:r>
    </w:p>
    <w:p w:rsidR="005E0DF9" w:rsidRPr="009546DD" w:rsidRDefault="005E0DF9" w:rsidP="00004E3A">
      <w:pPr>
        <w:pStyle w:val="ab"/>
        <w:numPr>
          <w:ilvl w:val="0"/>
          <w:numId w:val="30"/>
        </w:numPr>
        <w:spacing w:line="360" w:lineRule="auto"/>
        <w:jc w:val="both"/>
        <w:rPr>
          <w:rFonts w:ascii="Verdana" w:hAnsi="Verdana"/>
          <w:sz w:val="20"/>
          <w:szCs w:val="20"/>
        </w:rPr>
      </w:pPr>
      <w:r w:rsidRPr="00D613BB">
        <w:rPr>
          <w:rFonts w:ascii="Verdana" w:hAnsi="Verdana"/>
          <w:sz w:val="20"/>
          <w:szCs w:val="20"/>
        </w:rPr>
        <w:t xml:space="preserve">Заявление за постъпване на работа </w:t>
      </w:r>
      <w:r w:rsidRPr="00D613BB">
        <w:rPr>
          <w:rFonts w:ascii="Verdana" w:hAnsi="Verdana"/>
          <w:i/>
          <w:iCs/>
          <w:sz w:val="20"/>
          <w:szCs w:val="20"/>
        </w:rPr>
        <w:t>–  образец 1</w:t>
      </w:r>
      <w:r>
        <w:rPr>
          <w:rFonts w:ascii="Verdana" w:hAnsi="Verdana"/>
          <w:i/>
          <w:iCs/>
          <w:sz w:val="20"/>
          <w:szCs w:val="20"/>
        </w:rPr>
        <w:t>-А</w:t>
      </w:r>
      <w:r w:rsidRPr="00D613BB">
        <w:rPr>
          <w:rFonts w:ascii="Verdana" w:hAnsi="Verdana"/>
          <w:i/>
          <w:sz w:val="20"/>
          <w:szCs w:val="20"/>
        </w:rPr>
        <w:t>;</w:t>
      </w:r>
    </w:p>
    <w:p w:rsidR="005E0DF9" w:rsidRPr="00D613BB" w:rsidRDefault="005E0DF9" w:rsidP="00004E3A">
      <w:pPr>
        <w:pStyle w:val="ab"/>
        <w:numPr>
          <w:ilvl w:val="0"/>
          <w:numId w:val="30"/>
        </w:numPr>
        <w:spacing w:before="120" w:line="360" w:lineRule="auto"/>
        <w:ind w:right="1"/>
        <w:jc w:val="both"/>
        <w:rPr>
          <w:rFonts w:ascii="Verdana" w:hAnsi="Verdana"/>
          <w:sz w:val="20"/>
          <w:szCs w:val="20"/>
        </w:rPr>
      </w:pPr>
      <w:r w:rsidRPr="00D613BB">
        <w:rPr>
          <w:rFonts w:ascii="Verdana" w:hAnsi="Verdana"/>
          <w:color w:val="000000"/>
          <w:sz w:val="20"/>
          <w:szCs w:val="20"/>
        </w:rPr>
        <w:t xml:space="preserve">Декларация за наказателна отговорност </w:t>
      </w:r>
      <w:r>
        <w:rPr>
          <w:rFonts w:ascii="Verdana" w:hAnsi="Verdana"/>
          <w:color w:val="000000"/>
          <w:sz w:val="20"/>
          <w:szCs w:val="20"/>
        </w:rPr>
        <w:t xml:space="preserve">- </w:t>
      </w:r>
      <w:r w:rsidRPr="00CB3751">
        <w:rPr>
          <w:rFonts w:ascii="Verdana" w:hAnsi="Verdana"/>
          <w:i/>
          <w:color w:val="000000"/>
          <w:sz w:val="20"/>
          <w:szCs w:val="20"/>
        </w:rPr>
        <w:t>образец 2</w:t>
      </w:r>
      <w:r>
        <w:rPr>
          <w:rFonts w:ascii="Verdana" w:hAnsi="Verdana"/>
          <w:color w:val="000000"/>
          <w:sz w:val="20"/>
          <w:szCs w:val="20"/>
        </w:rPr>
        <w:t>;</w:t>
      </w:r>
    </w:p>
    <w:p w:rsidR="005E0DF9" w:rsidRPr="00D613BB" w:rsidRDefault="005E0DF9" w:rsidP="00004E3A">
      <w:pPr>
        <w:pStyle w:val="ab"/>
        <w:numPr>
          <w:ilvl w:val="0"/>
          <w:numId w:val="30"/>
        </w:numPr>
        <w:spacing w:line="360" w:lineRule="auto"/>
        <w:jc w:val="both"/>
        <w:rPr>
          <w:rFonts w:ascii="Verdana" w:hAnsi="Verdana"/>
          <w:sz w:val="20"/>
          <w:szCs w:val="20"/>
        </w:rPr>
      </w:pPr>
      <w:r w:rsidRPr="00D613BB">
        <w:rPr>
          <w:rFonts w:ascii="Verdana" w:hAnsi="Verdana"/>
          <w:color w:val="000000"/>
          <w:sz w:val="20"/>
          <w:szCs w:val="20"/>
        </w:rPr>
        <w:t xml:space="preserve">Декларация за </w:t>
      </w:r>
      <w:proofErr w:type="spellStart"/>
      <w:r w:rsidRPr="00D613BB">
        <w:rPr>
          <w:rFonts w:ascii="Verdana" w:hAnsi="Verdana"/>
          <w:sz w:val="20"/>
          <w:szCs w:val="20"/>
          <w:lang w:val="ru-RU"/>
        </w:rPr>
        <w:t>обстоятелствата</w:t>
      </w:r>
      <w:proofErr w:type="spellEnd"/>
      <w:r w:rsidRPr="00D613BB">
        <w:rPr>
          <w:rFonts w:ascii="Verdana" w:hAnsi="Verdana"/>
          <w:sz w:val="20"/>
          <w:szCs w:val="20"/>
          <w:lang w:val="ru-RU"/>
        </w:rPr>
        <w:t xml:space="preserve"> по чл.107а, ал.1 от Кодекса на труда</w:t>
      </w:r>
      <w:r>
        <w:rPr>
          <w:rFonts w:ascii="Verdana" w:hAnsi="Verdana"/>
          <w:i/>
          <w:iCs/>
          <w:sz w:val="20"/>
          <w:szCs w:val="20"/>
        </w:rPr>
        <w:t xml:space="preserve">–  </w:t>
      </w:r>
      <w:r w:rsidRPr="00D613BB">
        <w:rPr>
          <w:rFonts w:ascii="Verdana" w:hAnsi="Verdana"/>
          <w:i/>
          <w:iCs/>
          <w:sz w:val="20"/>
          <w:szCs w:val="20"/>
        </w:rPr>
        <w:t>образец 3;</w:t>
      </w:r>
    </w:p>
    <w:p w:rsidR="005E0DF9" w:rsidRPr="00D613BB" w:rsidRDefault="005E0DF9" w:rsidP="00004E3A">
      <w:pPr>
        <w:pStyle w:val="ab"/>
        <w:numPr>
          <w:ilvl w:val="0"/>
          <w:numId w:val="30"/>
        </w:numPr>
        <w:spacing w:line="360" w:lineRule="auto"/>
        <w:jc w:val="both"/>
        <w:rPr>
          <w:rFonts w:ascii="Verdana" w:hAnsi="Verdana"/>
          <w:sz w:val="20"/>
          <w:szCs w:val="20"/>
        </w:rPr>
      </w:pPr>
      <w:r w:rsidRPr="00D613BB">
        <w:rPr>
          <w:rFonts w:ascii="Verdana" w:hAnsi="Verdana"/>
          <w:sz w:val="20"/>
          <w:szCs w:val="20"/>
        </w:rPr>
        <w:t xml:space="preserve">Декларация за предоставяне на лични данни- </w:t>
      </w:r>
      <w:r w:rsidRPr="00D613BB">
        <w:rPr>
          <w:rFonts w:ascii="Verdana" w:hAnsi="Verdana"/>
          <w:i/>
          <w:sz w:val="20"/>
          <w:szCs w:val="20"/>
        </w:rPr>
        <w:t>образец 4;</w:t>
      </w:r>
    </w:p>
    <w:p w:rsidR="005E0DF9" w:rsidRDefault="005E0DF9" w:rsidP="00004E3A">
      <w:pPr>
        <w:pStyle w:val="ab"/>
        <w:numPr>
          <w:ilvl w:val="0"/>
          <w:numId w:val="30"/>
        </w:numPr>
        <w:spacing w:line="360" w:lineRule="auto"/>
        <w:jc w:val="both"/>
        <w:rPr>
          <w:rFonts w:ascii="Verdana" w:hAnsi="Verdana"/>
          <w:i/>
          <w:sz w:val="20"/>
          <w:szCs w:val="20"/>
        </w:rPr>
      </w:pPr>
      <w:r w:rsidRPr="009546DD">
        <w:rPr>
          <w:rFonts w:ascii="Verdana" w:hAnsi="Verdana"/>
          <w:sz w:val="20"/>
          <w:szCs w:val="20"/>
        </w:rPr>
        <w:t>Автобиография</w:t>
      </w:r>
      <w:r>
        <w:rPr>
          <w:rFonts w:ascii="Verdana" w:hAnsi="Verdana"/>
          <w:i/>
          <w:sz w:val="20"/>
          <w:szCs w:val="20"/>
        </w:rPr>
        <w:t xml:space="preserve"> – в свободен текст</w:t>
      </w:r>
    </w:p>
    <w:p w:rsidR="005E0DF9" w:rsidRPr="00D613BB" w:rsidRDefault="005E0DF9" w:rsidP="00004E3A">
      <w:pPr>
        <w:pStyle w:val="ab"/>
        <w:numPr>
          <w:ilvl w:val="0"/>
          <w:numId w:val="30"/>
        </w:numPr>
        <w:spacing w:line="360" w:lineRule="auto"/>
        <w:jc w:val="both"/>
        <w:rPr>
          <w:rFonts w:ascii="Verdana" w:hAnsi="Verdana"/>
          <w:sz w:val="20"/>
          <w:szCs w:val="20"/>
        </w:rPr>
      </w:pPr>
      <w:r>
        <w:rPr>
          <w:rFonts w:ascii="Verdana" w:hAnsi="Verdana"/>
          <w:sz w:val="20"/>
          <w:szCs w:val="20"/>
        </w:rPr>
        <w:t>Копие на диплома/сертификат</w:t>
      </w:r>
      <w:r w:rsidRPr="00D613BB">
        <w:rPr>
          <w:rFonts w:ascii="Verdana" w:hAnsi="Verdana"/>
          <w:sz w:val="20"/>
          <w:szCs w:val="20"/>
        </w:rPr>
        <w:t xml:space="preserve"> за завършено образователно ниво;</w:t>
      </w:r>
    </w:p>
    <w:p w:rsidR="005E0DF9" w:rsidRDefault="005E0DF9" w:rsidP="00004E3A">
      <w:pPr>
        <w:pStyle w:val="ad"/>
        <w:numPr>
          <w:ilvl w:val="0"/>
          <w:numId w:val="30"/>
        </w:numPr>
        <w:shd w:val="clear" w:color="auto" w:fill="FFFFFF"/>
        <w:spacing w:before="0" w:beforeAutospacing="0" w:after="136" w:afterAutospacing="0" w:line="360" w:lineRule="auto"/>
        <w:jc w:val="both"/>
        <w:rPr>
          <w:rFonts w:ascii="Verdana" w:hAnsi="Verdana"/>
          <w:color w:val="000000"/>
          <w:sz w:val="20"/>
          <w:szCs w:val="20"/>
        </w:rPr>
      </w:pPr>
      <w:r>
        <w:rPr>
          <w:rFonts w:ascii="Verdana" w:hAnsi="Verdana"/>
          <w:color w:val="000000"/>
          <w:sz w:val="20"/>
          <w:szCs w:val="20"/>
        </w:rPr>
        <w:t>Копие на трудова книжка или друг документ, доказващ професионален опит и стаж</w:t>
      </w:r>
    </w:p>
    <w:p w:rsidR="005E0DF9" w:rsidRPr="009546DD" w:rsidRDefault="005E0DF9" w:rsidP="00004E3A">
      <w:pPr>
        <w:pStyle w:val="ad"/>
        <w:numPr>
          <w:ilvl w:val="0"/>
          <w:numId w:val="30"/>
        </w:numPr>
        <w:shd w:val="clear" w:color="auto" w:fill="FFFFFF"/>
        <w:spacing w:before="0" w:beforeAutospacing="0" w:after="136" w:afterAutospacing="0" w:line="360" w:lineRule="auto"/>
        <w:jc w:val="both"/>
        <w:rPr>
          <w:rFonts w:ascii="Verdana" w:hAnsi="Verdana"/>
          <w:i/>
          <w:color w:val="000000"/>
          <w:sz w:val="20"/>
          <w:szCs w:val="20"/>
        </w:rPr>
      </w:pPr>
      <w:r w:rsidRPr="00D613BB">
        <w:rPr>
          <w:rFonts w:ascii="Verdana" w:hAnsi="Verdana"/>
          <w:color w:val="000000"/>
          <w:sz w:val="20"/>
          <w:szCs w:val="20"/>
        </w:rPr>
        <w:t>Други документи предоставени от кандидатите, доказващ</w:t>
      </w:r>
      <w:r>
        <w:rPr>
          <w:rFonts w:ascii="Verdana" w:hAnsi="Verdana"/>
          <w:color w:val="000000"/>
          <w:sz w:val="20"/>
          <w:szCs w:val="20"/>
        </w:rPr>
        <w:t>и тяхната квалификация и умения</w:t>
      </w:r>
      <w:r w:rsidRPr="009546DD">
        <w:rPr>
          <w:rFonts w:ascii="Verdana" w:hAnsi="Verdana"/>
          <w:i/>
          <w:color w:val="000000"/>
          <w:sz w:val="20"/>
          <w:szCs w:val="20"/>
        </w:rPr>
        <w:t>; /ако е приложимо/</w:t>
      </w:r>
    </w:p>
    <w:p w:rsidR="00BD362C" w:rsidRPr="002A5A46" w:rsidRDefault="00BD362C" w:rsidP="00004E3A">
      <w:pPr>
        <w:pStyle w:val="ab"/>
        <w:spacing w:line="360" w:lineRule="auto"/>
        <w:ind w:left="1068"/>
        <w:jc w:val="both"/>
        <w:rPr>
          <w:sz w:val="22"/>
          <w:szCs w:val="22"/>
          <w:lang w:val="en-US"/>
        </w:rPr>
      </w:pPr>
    </w:p>
    <w:p w:rsidR="002B531B" w:rsidRPr="007E0CC8" w:rsidRDefault="002B531B" w:rsidP="00004E3A">
      <w:pPr>
        <w:pStyle w:val="ad"/>
        <w:shd w:val="clear" w:color="auto" w:fill="FFFFFF"/>
        <w:spacing w:before="0" w:beforeAutospacing="0" w:after="136" w:afterAutospacing="0" w:line="360" w:lineRule="auto"/>
        <w:rPr>
          <w:rFonts w:ascii="Verdana" w:hAnsi="Verdana"/>
          <w:b/>
          <w:color w:val="000000"/>
          <w:sz w:val="20"/>
          <w:szCs w:val="20"/>
          <w:u w:val="single"/>
        </w:rPr>
      </w:pPr>
      <w:r w:rsidRPr="007E0CC8">
        <w:rPr>
          <w:rFonts w:ascii="Verdana" w:hAnsi="Verdana"/>
          <w:b/>
          <w:bCs/>
          <w:iCs/>
          <w:sz w:val="20"/>
          <w:szCs w:val="20"/>
          <w:lang w:val="en-US"/>
        </w:rPr>
        <w:t>IV</w:t>
      </w:r>
      <w:r w:rsidRPr="007E0CC8">
        <w:rPr>
          <w:rFonts w:ascii="Verdana" w:hAnsi="Verdana"/>
          <w:b/>
          <w:color w:val="000000"/>
          <w:sz w:val="20"/>
          <w:szCs w:val="20"/>
          <w:u w:val="single"/>
        </w:rPr>
        <w:t>.Срок за изпълнение на служебните ангажименти.</w:t>
      </w:r>
    </w:p>
    <w:p w:rsidR="002B531B" w:rsidRDefault="002B531B" w:rsidP="00004E3A">
      <w:pPr>
        <w:spacing w:line="360" w:lineRule="auto"/>
        <w:jc w:val="both"/>
        <w:rPr>
          <w:rFonts w:ascii="Verdana" w:hAnsi="Verdana"/>
          <w:color w:val="000000"/>
          <w:sz w:val="20"/>
          <w:szCs w:val="20"/>
          <w:shd w:val="clear" w:color="auto" w:fill="FFFFFF"/>
        </w:rPr>
      </w:pPr>
      <w:r w:rsidRPr="007E0CC8">
        <w:rPr>
          <w:rFonts w:ascii="Verdana" w:hAnsi="Verdana"/>
          <w:color w:val="000000"/>
          <w:sz w:val="20"/>
          <w:szCs w:val="20"/>
        </w:rPr>
        <w:t xml:space="preserve">Съгласно </w:t>
      </w:r>
      <w:r w:rsidRPr="007E0CC8">
        <w:rPr>
          <w:rFonts w:ascii="Verdana" w:hAnsi="Verdana"/>
          <w:sz w:val="20"/>
          <w:szCs w:val="20"/>
        </w:rPr>
        <w:t xml:space="preserve">ПРОЕКТ „ШАНС В ДОМА” -  </w:t>
      </w:r>
      <w:r w:rsidRPr="007E0CC8">
        <w:rPr>
          <w:rFonts w:ascii="Verdana" w:hAnsi="Verdana"/>
          <w:color w:val="000000"/>
          <w:sz w:val="20"/>
          <w:szCs w:val="20"/>
          <w:shd w:val="clear" w:color="auto" w:fill="FFFFFF"/>
        </w:rPr>
        <w:t xml:space="preserve">BG 05M9OP001- 2.002-0275 </w:t>
      </w:r>
      <w:r w:rsidRPr="007E0CC8">
        <w:rPr>
          <w:rFonts w:ascii="Verdana" w:hAnsi="Verdana"/>
          <w:sz w:val="20"/>
          <w:szCs w:val="20"/>
        </w:rPr>
        <w:t xml:space="preserve">, </w:t>
      </w:r>
      <w:r w:rsidRPr="007E0CC8">
        <w:rPr>
          <w:rFonts w:ascii="Verdana" w:hAnsi="Verdana"/>
          <w:color w:val="000000"/>
          <w:sz w:val="20"/>
          <w:szCs w:val="20"/>
          <w:shd w:val="clear" w:color="auto" w:fill="FFFFFF"/>
        </w:rPr>
        <w:t xml:space="preserve">финансиран по ОП “Развитие на човешките ресурси 2014г.- 2020г.“ по процедура BG05M90PO001-2.002  „НЕЗАВИСИМ ЖИВОТ”, кандидатите за работа ще изпълняват служебните си ангажименти в срок </w:t>
      </w:r>
      <w:r w:rsidR="00004E3A">
        <w:rPr>
          <w:rFonts w:ascii="Verdana" w:hAnsi="Verdana"/>
          <w:color w:val="000000"/>
          <w:sz w:val="20"/>
          <w:szCs w:val="20"/>
          <w:shd w:val="clear" w:color="auto" w:fill="FFFFFF"/>
        </w:rPr>
        <w:t xml:space="preserve">до 10.04.2018г., </w:t>
      </w:r>
      <w:r w:rsidR="00220D77">
        <w:rPr>
          <w:rFonts w:ascii="Verdana" w:hAnsi="Verdana"/>
          <w:color w:val="000000"/>
          <w:sz w:val="20"/>
          <w:szCs w:val="20"/>
          <w:shd w:val="clear" w:color="auto" w:fill="FFFFFF"/>
        </w:rPr>
        <w:t>при месечна</w:t>
      </w:r>
      <w:r w:rsidR="00DB2777" w:rsidRPr="007E0CC8">
        <w:rPr>
          <w:rFonts w:ascii="Verdana" w:hAnsi="Verdana"/>
          <w:color w:val="000000"/>
          <w:sz w:val="20"/>
          <w:szCs w:val="20"/>
          <w:shd w:val="clear" w:color="auto" w:fill="FFFFFF"/>
        </w:rPr>
        <w:t xml:space="preserve"> заетост</w:t>
      </w:r>
      <w:r w:rsidR="00004E3A">
        <w:rPr>
          <w:rFonts w:ascii="Verdana" w:hAnsi="Verdana"/>
          <w:color w:val="000000"/>
          <w:sz w:val="20"/>
          <w:szCs w:val="20"/>
          <w:shd w:val="clear" w:color="auto" w:fill="FFFFFF"/>
        </w:rPr>
        <w:t xml:space="preserve"> до 80 /осемдесет/ часа.</w:t>
      </w:r>
    </w:p>
    <w:p w:rsidR="002B531B" w:rsidRPr="00586520" w:rsidRDefault="002B531B" w:rsidP="00004E3A">
      <w:pPr>
        <w:pStyle w:val="ad"/>
        <w:shd w:val="clear" w:color="auto" w:fill="FFFFFF"/>
        <w:spacing w:before="0" w:beforeAutospacing="0" w:after="136" w:afterAutospacing="0" w:line="360" w:lineRule="auto"/>
        <w:rPr>
          <w:rFonts w:ascii="Verdana" w:hAnsi="Verdana"/>
          <w:b/>
          <w:color w:val="000000"/>
          <w:sz w:val="20"/>
          <w:szCs w:val="20"/>
          <w:u w:val="single"/>
        </w:rPr>
      </w:pPr>
      <w:r w:rsidRPr="007E0CC8">
        <w:rPr>
          <w:rFonts w:ascii="Verdana" w:hAnsi="Verdana"/>
          <w:b/>
          <w:color w:val="000000"/>
          <w:sz w:val="20"/>
          <w:szCs w:val="20"/>
          <w:u w:val="single"/>
          <w:lang w:val="en-US"/>
        </w:rPr>
        <w:t>V.</w:t>
      </w:r>
      <w:r w:rsidR="00004E3A">
        <w:rPr>
          <w:rFonts w:ascii="Verdana" w:hAnsi="Verdana"/>
          <w:b/>
          <w:color w:val="000000"/>
          <w:sz w:val="20"/>
          <w:szCs w:val="20"/>
          <w:u w:val="single"/>
        </w:rPr>
        <w:t>Основно месечно в</w:t>
      </w:r>
      <w:r w:rsidR="00220D77">
        <w:rPr>
          <w:rFonts w:ascii="Verdana" w:hAnsi="Verdana"/>
          <w:b/>
          <w:color w:val="000000"/>
          <w:sz w:val="20"/>
          <w:szCs w:val="20"/>
          <w:u w:val="single"/>
        </w:rPr>
        <w:t>ъзнаграждение:</w:t>
      </w:r>
      <w:r w:rsidR="00004E3A" w:rsidRPr="00004E3A">
        <w:rPr>
          <w:rFonts w:ascii="Verdana" w:hAnsi="Verdana" w:cs="Arial"/>
          <w:bCs/>
          <w:sz w:val="20"/>
          <w:szCs w:val="20"/>
        </w:rPr>
        <w:t xml:space="preserve"> </w:t>
      </w:r>
      <w:r w:rsidR="00586520">
        <w:rPr>
          <w:rFonts w:ascii="Verdana" w:hAnsi="Verdana" w:cs="Arial"/>
          <w:bCs/>
          <w:sz w:val="20"/>
          <w:szCs w:val="20"/>
        </w:rPr>
        <w:t>30</w:t>
      </w:r>
      <w:r w:rsidR="00586520">
        <w:rPr>
          <w:rFonts w:ascii="Verdana" w:hAnsi="Verdana" w:cs="Arial"/>
          <w:bCs/>
          <w:sz w:val="20"/>
          <w:szCs w:val="20"/>
          <w:lang w:val="en-US"/>
        </w:rPr>
        <w:t xml:space="preserve">0 </w:t>
      </w:r>
      <w:proofErr w:type="spellStart"/>
      <w:r w:rsidR="00586520">
        <w:rPr>
          <w:rFonts w:ascii="Verdana" w:hAnsi="Verdana" w:cs="Arial"/>
          <w:bCs/>
          <w:sz w:val="20"/>
          <w:szCs w:val="20"/>
        </w:rPr>
        <w:t>лв</w:t>
      </w:r>
      <w:proofErr w:type="spellEnd"/>
    </w:p>
    <w:p w:rsidR="004E2B86" w:rsidRPr="0038381E" w:rsidRDefault="004E2B86" w:rsidP="00004E3A">
      <w:pPr>
        <w:spacing w:line="360" w:lineRule="auto"/>
        <w:rPr>
          <w:rFonts w:ascii="Verdana" w:hAnsi="Verdana"/>
          <w:b/>
          <w:bCs/>
          <w:iCs/>
          <w:sz w:val="20"/>
          <w:szCs w:val="20"/>
          <w:u w:val="single"/>
        </w:rPr>
      </w:pPr>
      <w:r w:rsidRPr="0038381E">
        <w:rPr>
          <w:rFonts w:ascii="Verdana" w:hAnsi="Verdana"/>
          <w:b/>
          <w:bCs/>
          <w:iCs/>
          <w:sz w:val="20"/>
          <w:szCs w:val="20"/>
          <w:u w:val="single"/>
          <w:lang w:val="en-US"/>
        </w:rPr>
        <w:t>VI.</w:t>
      </w:r>
      <w:r w:rsidRPr="0038381E">
        <w:rPr>
          <w:rFonts w:ascii="Verdana" w:hAnsi="Verdana"/>
          <w:b/>
          <w:bCs/>
          <w:iCs/>
          <w:sz w:val="20"/>
          <w:szCs w:val="20"/>
          <w:u w:val="single"/>
        </w:rPr>
        <w:t>Срок и начин за кандидатстване:</w:t>
      </w:r>
    </w:p>
    <w:p w:rsidR="00644BCB" w:rsidRPr="0038381E" w:rsidRDefault="00644BCB" w:rsidP="00004E3A">
      <w:pPr>
        <w:spacing w:line="360" w:lineRule="auto"/>
        <w:jc w:val="both"/>
        <w:rPr>
          <w:rFonts w:ascii="Verdana" w:hAnsi="Verdana"/>
          <w:sz w:val="20"/>
          <w:szCs w:val="20"/>
        </w:rPr>
      </w:pPr>
      <w:r w:rsidRPr="0038381E">
        <w:rPr>
          <w:rFonts w:ascii="Verdana" w:hAnsi="Verdana"/>
          <w:sz w:val="20"/>
          <w:szCs w:val="20"/>
        </w:rPr>
        <w:t xml:space="preserve">Документи за кандидатстване ще се приемат в срок </w:t>
      </w:r>
      <w:r w:rsidR="0038381E" w:rsidRPr="0038381E">
        <w:rPr>
          <w:rFonts w:ascii="Verdana" w:hAnsi="Verdana"/>
          <w:sz w:val="20"/>
          <w:szCs w:val="20"/>
        </w:rPr>
        <w:t xml:space="preserve"> </w:t>
      </w:r>
      <w:r w:rsidR="0038381E" w:rsidRPr="00A229CE">
        <w:rPr>
          <w:rFonts w:ascii="Verdana" w:hAnsi="Verdana"/>
          <w:b/>
          <w:sz w:val="20"/>
          <w:szCs w:val="20"/>
          <w:highlight w:val="lightGray"/>
        </w:rPr>
        <w:t>от</w:t>
      </w:r>
      <w:r w:rsidR="00B30000">
        <w:rPr>
          <w:rFonts w:ascii="Verdana" w:hAnsi="Verdana"/>
          <w:b/>
          <w:sz w:val="20"/>
          <w:szCs w:val="20"/>
          <w:highlight w:val="lightGray"/>
        </w:rPr>
        <w:t xml:space="preserve"> 09.01.2017г. до 20</w:t>
      </w:r>
      <w:r w:rsidR="0001658C">
        <w:rPr>
          <w:rFonts w:ascii="Verdana" w:hAnsi="Verdana"/>
          <w:b/>
          <w:sz w:val="20"/>
          <w:szCs w:val="20"/>
          <w:highlight w:val="lightGray"/>
        </w:rPr>
        <w:t>.01.2017г.</w:t>
      </w:r>
      <w:r w:rsidRPr="00A229CE">
        <w:rPr>
          <w:rFonts w:ascii="Verdana" w:hAnsi="Verdana"/>
          <w:b/>
          <w:sz w:val="20"/>
          <w:szCs w:val="20"/>
          <w:highlight w:val="lightGray"/>
        </w:rPr>
        <w:t>включително</w:t>
      </w:r>
      <w:r w:rsidRPr="0038381E">
        <w:rPr>
          <w:rFonts w:ascii="Verdana" w:hAnsi="Verdana"/>
          <w:sz w:val="20"/>
          <w:szCs w:val="20"/>
        </w:rPr>
        <w:t xml:space="preserve">, в </w:t>
      </w:r>
      <w:r w:rsidRPr="0038381E">
        <w:rPr>
          <w:rFonts w:ascii="Verdana" w:hAnsi="Verdana"/>
          <w:b/>
          <w:sz w:val="20"/>
          <w:szCs w:val="20"/>
        </w:rPr>
        <w:t>Салон за административно обслужване на Община Хасково</w:t>
      </w:r>
      <w:r w:rsidRPr="0038381E">
        <w:rPr>
          <w:rFonts w:ascii="Verdana" w:hAnsi="Verdana"/>
          <w:sz w:val="20"/>
          <w:szCs w:val="20"/>
        </w:rPr>
        <w:t xml:space="preserve">, пл. „Общински” 1, всеки работен ден </w:t>
      </w:r>
      <w:r w:rsidRPr="0038381E">
        <w:rPr>
          <w:rFonts w:ascii="Verdana" w:hAnsi="Verdana"/>
          <w:b/>
          <w:sz w:val="20"/>
          <w:szCs w:val="20"/>
        </w:rPr>
        <w:t>от 9.00ч. до 16.30ч</w:t>
      </w:r>
      <w:r w:rsidRPr="0038381E">
        <w:rPr>
          <w:rFonts w:ascii="Verdana" w:hAnsi="Verdana"/>
          <w:sz w:val="20"/>
          <w:szCs w:val="20"/>
        </w:rPr>
        <w:t xml:space="preserve">. </w:t>
      </w:r>
    </w:p>
    <w:p w:rsidR="00644BCB" w:rsidRPr="0038381E" w:rsidRDefault="00644BCB" w:rsidP="00004E3A">
      <w:pPr>
        <w:spacing w:line="360" w:lineRule="auto"/>
        <w:jc w:val="both"/>
        <w:rPr>
          <w:rFonts w:ascii="Verdana" w:hAnsi="Verdana"/>
          <w:bCs/>
          <w:sz w:val="20"/>
          <w:szCs w:val="20"/>
        </w:rPr>
      </w:pPr>
      <w:r w:rsidRPr="0038381E">
        <w:rPr>
          <w:rFonts w:ascii="Verdana" w:hAnsi="Verdana"/>
          <w:b/>
          <w:sz w:val="20"/>
          <w:szCs w:val="20"/>
        </w:rPr>
        <w:t>Документите се приемат в надлежно комплектован вид.</w:t>
      </w:r>
    </w:p>
    <w:p w:rsidR="00644BCB" w:rsidRPr="0038381E" w:rsidRDefault="00644BCB" w:rsidP="00004E3A">
      <w:pPr>
        <w:spacing w:line="360" w:lineRule="auto"/>
        <w:jc w:val="both"/>
        <w:rPr>
          <w:rStyle w:val="a8"/>
          <w:rFonts w:ascii="Verdana" w:hAnsi="Verdana"/>
          <w:b w:val="0"/>
          <w:color w:val="000000"/>
          <w:sz w:val="20"/>
          <w:szCs w:val="20"/>
          <w:bdr w:val="none" w:sz="0" w:space="0" w:color="auto" w:frame="1"/>
        </w:rPr>
      </w:pPr>
      <w:r w:rsidRPr="0038381E">
        <w:rPr>
          <w:rStyle w:val="a8"/>
          <w:rFonts w:ascii="Verdana" w:hAnsi="Verdana"/>
          <w:b w:val="0"/>
          <w:color w:val="000000"/>
          <w:sz w:val="20"/>
          <w:szCs w:val="20"/>
          <w:bdr w:val="none" w:sz="0" w:space="0" w:color="auto" w:frame="1"/>
        </w:rPr>
        <w:lastRenderedPageBreak/>
        <w:t xml:space="preserve">Образците на документите за кандидатстване ще се получават в </w:t>
      </w:r>
      <w:r w:rsidR="000D18A2">
        <w:rPr>
          <w:rStyle w:val="a8"/>
          <w:rFonts w:ascii="Verdana" w:hAnsi="Verdana"/>
          <w:b w:val="0"/>
          <w:color w:val="000000"/>
          <w:sz w:val="20"/>
          <w:szCs w:val="20"/>
          <w:bdr w:val="none" w:sz="0" w:space="0" w:color="auto" w:frame="1"/>
        </w:rPr>
        <w:t xml:space="preserve">стая 403, ет.4. </w:t>
      </w:r>
      <w:r w:rsidRPr="0038381E">
        <w:rPr>
          <w:rStyle w:val="a8"/>
          <w:rFonts w:ascii="Verdana" w:hAnsi="Verdana"/>
          <w:b w:val="0"/>
          <w:color w:val="000000"/>
          <w:sz w:val="20"/>
          <w:szCs w:val="20"/>
          <w:bdr w:val="none" w:sz="0" w:space="0" w:color="auto" w:frame="1"/>
        </w:rPr>
        <w:t xml:space="preserve">на Община Хасково, както </w:t>
      </w:r>
      <w:r w:rsidR="000D18A2">
        <w:rPr>
          <w:rStyle w:val="a8"/>
          <w:rFonts w:ascii="Verdana" w:hAnsi="Verdana"/>
          <w:b w:val="0"/>
          <w:color w:val="000000"/>
          <w:sz w:val="20"/>
          <w:szCs w:val="20"/>
          <w:bdr w:val="none" w:sz="0" w:space="0" w:color="auto" w:frame="1"/>
        </w:rPr>
        <w:t xml:space="preserve">и в сградата на </w:t>
      </w:r>
      <w:proofErr w:type="spellStart"/>
      <w:r w:rsidR="000D18A2">
        <w:rPr>
          <w:rStyle w:val="a8"/>
          <w:rFonts w:ascii="Verdana" w:hAnsi="Verdana"/>
          <w:b w:val="0"/>
          <w:color w:val="000000"/>
          <w:sz w:val="20"/>
          <w:szCs w:val="20"/>
          <w:bdr w:val="none" w:sz="0" w:space="0" w:color="auto" w:frame="1"/>
        </w:rPr>
        <w:t>Бизнесцентър</w:t>
      </w:r>
      <w:proofErr w:type="spellEnd"/>
      <w:r w:rsidR="000D18A2">
        <w:rPr>
          <w:rStyle w:val="a8"/>
          <w:rFonts w:ascii="Verdana" w:hAnsi="Verdana"/>
          <w:b w:val="0"/>
          <w:color w:val="000000"/>
          <w:sz w:val="20"/>
          <w:szCs w:val="20"/>
          <w:bdr w:val="none" w:sz="0" w:space="0" w:color="auto" w:frame="1"/>
        </w:rPr>
        <w:t xml:space="preserve"> 2, ет.2, стая 3 – Център за почасово предоставяне на услуги за социално включване в общността и в домашна среда, </w:t>
      </w:r>
      <w:r w:rsidRPr="0038381E">
        <w:rPr>
          <w:rStyle w:val="a8"/>
          <w:rFonts w:ascii="Verdana" w:hAnsi="Verdana"/>
          <w:b w:val="0"/>
          <w:color w:val="000000"/>
          <w:sz w:val="20"/>
          <w:szCs w:val="20"/>
          <w:bdr w:val="none" w:sz="0" w:space="0" w:color="auto" w:frame="1"/>
        </w:rPr>
        <w:t>и ще бъдат качени в сайта на Община Хасково, секция „</w:t>
      </w:r>
      <w:r w:rsidR="00004E3A">
        <w:rPr>
          <w:rStyle w:val="a8"/>
          <w:rFonts w:ascii="Verdana" w:hAnsi="Verdana"/>
          <w:b w:val="0"/>
          <w:color w:val="000000"/>
          <w:sz w:val="20"/>
          <w:szCs w:val="20"/>
          <w:bdr w:val="none" w:sz="0" w:space="0" w:color="auto" w:frame="1"/>
        </w:rPr>
        <w:t>Кариери“.</w:t>
      </w:r>
    </w:p>
    <w:p w:rsidR="00644BCB" w:rsidRPr="0038381E" w:rsidRDefault="00644BCB" w:rsidP="00004E3A">
      <w:pPr>
        <w:shd w:val="clear" w:color="auto" w:fill="FFFFFF"/>
        <w:spacing w:line="360" w:lineRule="auto"/>
        <w:jc w:val="both"/>
        <w:textAlignment w:val="baseline"/>
        <w:rPr>
          <w:rStyle w:val="a8"/>
          <w:rFonts w:ascii="Verdana" w:hAnsi="Verdana"/>
          <w:b w:val="0"/>
          <w:sz w:val="20"/>
          <w:szCs w:val="20"/>
          <w:bdr w:val="none" w:sz="0" w:space="0" w:color="auto" w:frame="1"/>
        </w:rPr>
      </w:pPr>
    </w:p>
    <w:p w:rsidR="00644BCB" w:rsidRPr="0038381E" w:rsidRDefault="00644BCB" w:rsidP="00004E3A">
      <w:pPr>
        <w:shd w:val="clear" w:color="auto" w:fill="FFFFFF"/>
        <w:spacing w:line="360" w:lineRule="auto"/>
        <w:jc w:val="both"/>
        <w:textAlignment w:val="baseline"/>
        <w:rPr>
          <w:rStyle w:val="a8"/>
          <w:rFonts w:ascii="Verdana" w:hAnsi="Verdana"/>
          <w:sz w:val="20"/>
          <w:szCs w:val="20"/>
          <w:bdr w:val="none" w:sz="0" w:space="0" w:color="auto" w:frame="1"/>
          <w:lang w:val="en-US"/>
        </w:rPr>
      </w:pPr>
      <w:r w:rsidRPr="0038381E">
        <w:rPr>
          <w:rStyle w:val="a8"/>
          <w:rFonts w:ascii="Verdana" w:hAnsi="Verdana"/>
          <w:color w:val="000000"/>
          <w:sz w:val="20"/>
          <w:szCs w:val="20"/>
          <w:bdr w:val="none" w:sz="0" w:space="0" w:color="auto" w:frame="1"/>
        </w:rPr>
        <w:t xml:space="preserve">ВАЖНО: </w:t>
      </w:r>
      <w:r w:rsidRPr="0038381E">
        <w:rPr>
          <w:rStyle w:val="a8"/>
          <w:rFonts w:ascii="Verdana" w:hAnsi="Verdana"/>
          <w:b w:val="0"/>
          <w:color w:val="000000"/>
          <w:sz w:val="20"/>
          <w:szCs w:val="20"/>
          <w:bdr w:val="none" w:sz="0" w:space="0" w:color="auto" w:frame="1"/>
        </w:rPr>
        <w:t>Документи, подадени след обявения срок, не се допускат до разглеждане.</w:t>
      </w:r>
    </w:p>
    <w:p w:rsidR="00644BCB" w:rsidRPr="00D81E8E" w:rsidRDefault="00644BCB" w:rsidP="00004E3A">
      <w:pPr>
        <w:pStyle w:val="ab"/>
        <w:shd w:val="clear" w:color="auto" w:fill="FFFFFF"/>
        <w:spacing w:line="360" w:lineRule="auto"/>
        <w:ind w:left="0"/>
        <w:jc w:val="both"/>
        <w:textAlignment w:val="baseline"/>
        <w:rPr>
          <w:rStyle w:val="a8"/>
          <w:color w:val="000000"/>
          <w:sz w:val="22"/>
          <w:szCs w:val="22"/>
          <w:u w:val="single"/>
          <w:bdr w:val="none" w:sz="0" w:space="0" w:color="auto" w:frame="1"/>
        </w:rPr>
      </w:pPr>
    </w:p>
    <w:p w:rsidR="002B531B" w:rsidRPr="0038381E" w:rsidRDefault="002B531B" w:rsidP="00004E3A">
      <w:pPr>
        <w:pStyle w:val="ab"/>
        <w:shd w:val="clear" w:color="auto" w:fill="FFFFFF"/>
        <w:spacing w:line="360" w:lineRule="auto"/>
        <w:ind w:left="0"/>
        <w:jc w:val="both"/>
        <w:textAlignment w:val="baseline"/>
        <w:rPr>
          <w:rStyle w:val="a8"/>
          <w:rFonts w:ascii="Verdana" w:hAnsi="Verdana"/>
          <w:color w:val="000000"/>
          <w:sz w:val="20"/>
          <w:szCs w:val="20"/>
          <w:bdr w:val="none" w:sz="0" w:space="0" w:color="auto" w:frame="1"/>
        </w:rPr>
      </w:pPr>
      <w:r w:rsidRPr="0038381E">
        <w:rPr>
          <w:rStyle w:val="a8"/>
          <w:rFonts w:ascii="Verdana" w:hAnsi="Verdana"/>
          <w:color w:val="000000"/>
          <w:sz w:val="20"/>
          <w:szCs w:val="20"/>
          <w:u w:val="single"/>
          <w:bdr w:val="none" w:sz="0" w:space="0" w:color="auto" w:frame="1"/>
          <w:lang w:val="en-US"/>
        </w:rPr>
        <w:t>VIII.</w:t>
      </w:r>
      <w:r w:rsidRPr="0038381E">
        <w:rPr>
          <w:rStyle w:val="a8"/>
          <w:rFonts w:ascii="Verdana" w:hAnsi="Verdana"/>
          <w:color w:val="000000"/>
          <w:sz w:val="20"/>
          <w:szCs w:val="20"/>
          <w:u w:val="single"/>
          <w:bdr w:val="none" w:sz="0" w:space="0" w:color="auto" w:frame="1"/>
        </w:rPr>
        <w:t>Начин на провеждане на конкурса</w:t>
      </w:r>
      <w:r w:rsidRPr="0038381E">
        <w:rPr>
          <w:rStyle w:val="a8"/>
          <w:rFonts w:ascii="Verdana" w:hAnsi="Verdana"/>
          <w:color w:val="000000"/>
          <w:sz w:val="20"/>
          <w:szCs w:val="20"/>
          <w:bdr w:val="none" w:sz="0" w:space="0" w:color="auto" w:frame="1"/>
        </w:rPr>
        <w:t xml:space="preserve"> - на два етапа:</w:t>
      </w:r>
    </w:p>
    <w:p w:rsidR="002B531B" w:rsidRPr="0038381E" w:rsidRDefault="002B531B" w:rsidP="00004E3A">
      <w:pPr>
        <w:shd w:val="clear" w:color="auto" w:fill="FFFFFF"/>
        <w:spacing w:line="360" w:lineRule="auto"/>
        <w:ind w:left="360"/>
        <w:jc w:val="both"/>
        <w:textAlignment w:val="baseline"/>
        <w:rPr>
          <w:rFonts w:ascii="Verdana" w:hAnsi="Verdana"/>
          <w:color w:val="000000"/>
          <w:sz w:val="20"/>
          <w:szCs w:val="20"/>
        </w:rPr>
      </w:pPr>
    </w:p>
    <w:p w:rsidR="002B531B" w:rsidRPr="0038381E" w:rsidRDefault="00B30000" w:rsidP="00004E3A">
      <w:pPr>
        <w:pStyle w:val="ab"/>
        <w:spacing w:line="360" w:lineRule="auto"/>
        <w:ind w:left="360"/>
        <w:jc w:val="both"/>
        <w:rPr>
          <w:rFonts w:ascii="Verdana" w:hAnsi="Verdana"/>
          <w:color w:val="000000"/>
          <w:sz w:val="20"/>
          <w:szCs w:val="20"/>
        </w:rPr>
      </w:pPr>
      <w:r>
        <w:rPr>
          <w:rStyle w:val="a8"/>
          <w:rFonts w:ascii="Verdana" w:hAnsi="Verdana"/>
          <w:color w:val="000000"/>
          <w:sz w:val="20"/>
          <w:szCs w:val="20"/>
          <w:bdr w:val="none" w:sz="0" w:space="0" w:color="auto" w:frame="1"/>
        </w:rPr>
        <w:t xml:space="preserve"> </w:t>
      </w:r>
      <w:r w:rsidR="002B531B" w:rsidRPr="0038381E">
        <w:rPr>
          <w:rStyle w:val="a8"/>
          <w:rFonts w:ascii="Verdana" w:hAnsi="Verdana"/>
          <w:color w:val="000000"/>
          <w:sz w:val="20"/>
          <w:szCs w:val="20"/>
          <w:bdr w:val="none" w:sz="0" w:space="0" w:color="auto" w:frame="1"/>
        </w:rPr>
        <w:t>Първи етап -</w:t>
      </w:r>
      <w:r w:rsidR="002B531B" w:rsidRPr="0038381E">
        <w:rPr>
          <w:rStyle w:val="apple-converted-space"/>
          <w:rFonts w:ascii="Verdana" w:hAnsi="Verdana"/>
          <w:color w:val="000000"/>
          <w:sz w:val="20"/>
          <w:szCs w:val="20"/>
        </w:rPr>
        <w:t> </w:t>
      </w:r>
      <w:r w:rsidR="002B531B" w:rsidRPr="0038381E">
        <w:rPr>
          <w:rFonts w:ascii="Verdana" w:hAnsi="Verdana"/>
          <w:color w:val="000000"/>
          <w:sz w:val="20"/>
          <w:szCs w:val="20"/>
        </w:rPr>
        <w:t>по документи:</w:t>
      </w:r>
    </w:p>
    <w:p w:rsidR="002B531B" w:rsidRPr="0038381E" w:rsidRDefault="002B531B" w:rsidP="00004E3A">
      <w:pPr>
        <w:shd w:val="clear" w:color="auto" w:fill="FFFFFF"/>
        <w:spacing w:line="360" w:lineRule="auto"/>
        <w:ind w:left="360"/>
        <w:jc w:val="both"/>
        <w:textAlignment w:val="baseline"/>
        <w:rPr>
          <w:rFonts w:ascii="Verdana" w:hAnsi="Verdana"/>
          <w:color w:val="000000"/>
          <w:sz w:val="20"/>
          <w:szCs w:val="20"/>
        </w:rPr>
      </w:pPr>
    </w:p>
    <w:p w:rsidR="002B531B" w:rsidRPr="0038381E" w:rsidRDefault="0065106A" w:rsidP="00004E3A">
      <w:pPr>
        <w:shd w:val="clear" w:color="auto" w:fill="FFFFFF"/>
        <w:spacing w:line="360" w:lineRule="auto"/>
        <w:jc w:val="both"/>
        <w:textAlignment w:val="baseline"/>
        <w:rPr>
          <w:rFonts w:ascii="Verdana" w:hAnsi="Verdana"/>
          <w:color w:val="000000"/>
          <w:sz w:val="20"/>
          <w:szCs w:val="20"/>
        </w:rPr>
      </w:pPr>
      <w:r w:rsidRPr="0038381E">
        <w:rPr>
          <w:rStyle w:val="a8"/>
          <w:rFonts w:ascii="Verdana" w:hAnsi="Verdana"/>
          <w:color w:val="000000"/>
          <w:sz w:val="20"/>
          <w:szCs w:val="20"/>
          <w:bdr w:val="none" w:sz="0" w:space="0" w:color="auto" w:frame="1"/>
          <w:lang w:val="en-US"/>
        </w:rPr>
        <w:t xml:space="preserve">       </w:t>
      </w:r>
      <w:r w:rsidR="002B531B" w:rsidRPr="0038381E">
        <w:rPr>
          <w:rStyle w:val="a8"/>
          <w:rFonts w:ascii="Verdana" w:hAnsi="Verdana"/>
          <w:color w:val="000000"/>
          <w:sz w:val="20"/>
          <w:szCs w:val="20"/>
          <w:bdr w:val="none" w:sz="0" w:space="0" w:color="auto" w:frame="1"/>
        </w:rPr>
        <w:t>Втори етап</w:t>
      </w:r>
      <w:r w:rsidR="002B531B" w:rsidRPr="0038381E">
        <w:rPr>
          <w:rStyle w:val="apple-converted-space"/>
          <w:rFonts w:ascii="Verdana" w:hAnsi="Verdana"/>
          <w:color w:val="000000"/>
          <w:sz w:val="20"/>
          <w:szCs w:val="20"/>
        </w:rPr>
        <w:t> </w:t>
      </w:r>
      <w:r w:rsidR="002B531B" w:rsidRPr="0038381E">
        <w:rPr>
          <w:rFonts w:ascii="Verdana" w:hAnsi="Verdana"/>
          <w:color w:val="000000"/>
          <w:sz w:val="20"/>
          <w:szCs w:val="20"/>
        </w:rPr>
        <w:t>-  събе</w:t>
      </w:r>
      <w:r w:rsidRPr="0038381E">
        <w:rPr>
          <w:rFonts w:ascii="Verdana" w:hAnsi="Verdana"/>
          <w:color w:val="000000"/>
          <w:sz w:val="20"/>
          <w:szCs w:val="20"/>
        </w:rPr>
        <w:t>седване с допуснатите кандидати</w:t>
      </w:r>
    </w:p>
    <w:p w:rsidR="0065106A" w:rsidRPr="0038381E" w:rsidRDefault="0065106A" w:rsidP="00004E3A">
      <w:pPr>
        <w:pStyle w:val="ab"/>
        <w:spacing w:line="360" w:lineRule="auto"/>
        <w:ind w:left="1080"/>
        <w:rPr>
          <w:rFonts w:ascii="Verdana" w:hAnsi="Verdana"/>
          <w:sz w:val="20"/>
          <w:szCs w:val="20"/>
        </w:rPr>
      </w:pPr>
    </w:p>
    <w:p w:rsidR="0065106A" w:rsidRPr="0038381E" w:rsidRDefault="0065106A" w:rsidP="00004E3A">
      <w:pPr>
        <w:pStyle w:val="ab"/>
        <w:spacing w:line="360" w:lineRule="auto"/>
        <w:ind w:left="1080"/>
        <w:rPr>
          <w:rFonts w:ascii="Verdana" w:hAnsi="Verdana"/>
          <w:sz w:val="20"/>
          <w:szCs w:val="20"/>
        </w:rPr>
      </w:pPr>
      <w:r w:rsidRPr="0038381E">
        <w:rPr>
          <w:rFonts w:ascii="Verdana" w:hAnsi="Verdana"/>
          <w:sz w:val="20"/>
          <w:szCs w:val="20"/>
        </w:rPr>
        <w:t>Одобрените кандидати ще бъдат уведомени писмено/по телефон.</w:t>
      </w:r>
    </w:p>
    <w:p w:rsidR="0065106A" w:rsidRPr="000053A8" w:rsidRDefault="0065106A" w:rsidP="00004E3A">
      <w:pPr>
        <w:shd w:val="clear" w:color="auto" w:fill="FFFFFF"/>
        <w:spacing w:line="360" w:lineRule="auto"/>
        <w:jc w:val="both"/>
        <w:textAlignment w:val="baseline"/>
        <w:rPr>
          <w:rFonts w:ascii="Verdana" w:hAnsi="Verdana"/>
          <w:color w:val="000000"/>
          <w:sz w:val="20"/>
          <w:szCs w:val="20"/>
        </w:rPr>
      </w:pPr>
    </w:p>
    <w:p w:rsidR="002B531B" w:rsidRPr="000053A8" w:rsidRDefault="002B531B" w:rsidP="00004E3A">
      <w:pPr>
        <w:spacing w:line="360" w:lineRule="auto"/>
        <w:jc w:val="center"/>
        <w:rPr>
          <w:rFonts w:ascii="Verdana" w:hAnsi="Verdana"/>
          <w:b/>
          <w:sz w:val="20"/>
          <w:szCs w:val="20"/>
        </w:rPr>
      </w:pPr>
      <w:r w:rsidRPr="000053A8">
        <w:rPr>
          <w:rFonts w:ascii="Verdana" w:hAnsi="Verdana"/>
          <w:b/>
          <w:sz w:val="20"/>
          <w:szCs w:val="20"/>
        </w:rPr>
        <w:t>За повече информация: Община Хасково,</w:t>
      </w:r>
    </w:p>
    <w:p w:rsidR="00004E3A" w:rsidRPr="000053A8" w:rsidRDefault="00727711" w:rsidP="00004E3A">
      <w:pPr>
        <w:spacing w:line="360" w:lineRule="auto"/>
        <w:jc w:val="center"/>
        <w:rPr>
          <w:rStyle w:val="a8"/>
          <w:rFonts w:ascii="Verdana" w:hAnsi="Verdana"/>
          <w:sz w:val="20"/>
          <w:szCs w:val="20"/>
          <w:bdr w:val="none" w:sz="0" w:space="0" w:color="auto" w:frame="1"/>
        </w:rPr>
      </w:pPr>
      <w:r w:rsidRPr="000053A8">
        <w:rPr>
          <w:rFonts w:ascii="Verdana" w:hAnsi="Verdana"/>
          <w:b/>
          <w:sz w:val="20"/>
          <w:szCs w:val="20"/>
        </w:rPr>
        <w:t>Тел</w:t>
      </w:r>
      <w:r w:rsidRPr="000053A8">
        <w:rPr>
          <w:rFonts w:ascii="Verdana" w:hAnsi="Verdana"/>
          <w:b/>
          <w:sz w:val="20"/>
          <w:szCs w:val="20"/>
          <w:lang w:val="en-US"/>
        </w:rPr>
        <w:t>.</w:t>
      </w:r>
      <w:r w:rsidR="00004E3A">
        <w:rPr>
          <w:rFonts w:ascii="Verdana" w:hAnsi="Verdana"/>
          <w:b/>
          <w:sz w:val="20"/>
          <w:szCs w:val="20"/>
        </w:rPr>
        <w:t xml:space="preserve">: 038/ 603 428 - </w:t>
      </w:r>
      <w:proofErr w:type="spellStart"/>
      <w:r w:rsidR="00004E3A" w:rsidRPr="000053A8">
        <w:rPr>
          <w:rFonts w:ascii="Verdana" w:hAnsi="Verdana"/>
          <w:b/>
          <w:sz w:val="20"/>
          <w:szCs w:val="20"/>
        </w:rPr>
        <w:t>Спасимира</w:t>
      </w:r>
      <w:proofErr w:type="spellEnd"/>
      <w:r w:rsidR="00004E3A" w:rsidRPr="000053A8">
        <w:rPr>
          <w:rFonts w:ascii="Verdana" w:hAnsi="Verdana"/>
          <w:b/>
          <w:sz w:val="20"/>
          <w:szCs w:val="20"/>
        </w:rPr>
        <w:t xml:space="preserve"> Кацарска-Лозева (ръководител проект)</w:t>
      </w:r>
    </w:p>
    <w:p w:rsidR="002B531B" w:rsidRPr="000053A8" w:rsidRDefault="00004E3A" w:rsidP="00004E3A">
      <w:pPr>
        <w:spacing w:line="360" w:lineRule="auto"/>
        <w:jc w:val="center"/>
        <w:rPr>
          <w:rFonts w:ascii="Verdana" w:hAnsi="Verdana"/>
          <w:b/>
          <w:sz w:val="20"/>
          <w:szCs w:val="20"/>
        </w:rPr>
      </w:pPr>
      <w:r>
        <w:rPr>
          <w:rFonts w:ascii="Verdana" w:hAnsi="Verdana"/>
          <w:b/>
          <w:sz w:val="20"/>
          <w:szCs w:val="20"/>
        </w:rPr>
        <w:t xml:space="preserve">  038/585 195 – Божана Делчева, главен социален работник</w:t>
      </w:r>
    </w:p>
    <w:sectPr w:rsidR="002B531B" w:rsidRPr="000053A8" w:rsidSect="00256D23">
      <w:headerReference w:type="default" r:id="rId7"/>
      <w:footerReference w:type="default" r:id="rId8"/>
      <w:pgSz w:w="15840" w:h="12240" w:orient="landscape"/>
      <w:pgMar w:top="1417" w:right="1417" w:bottom="1417" w:left="1417"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A4" w:rsidRDefault="00C92EA4" w:rsidP="004E7DFA">
      <w:r>
        <w:separator/>
      </w:r>
    </w:p>
  </w:endnote>
  <w:endnote w:type="continuationSeparator" w:id="0">
    <w:p w:rsidR="00C92EA4" w:rsidRDefault="00C92EA4" w:rsidP="004E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C6" w:rsidRPr="00916DC6" w:rsidRDefault="00916DC6" w:rsidP="00916DC6">
    <w:pPr>
      <w:pStyle w:val="a5"/>
      <w:jc w:val="center"/>
    </w:pPr>
    <w:r>
      <w:t>______________________________________________________________________________</w:t>
    </w:r>
  </w:p>
  <w:p w:rsidR="00916DC6" w:rsidRPr="00916DC6" w:rsidRDefault="00916DC6" w:rsidP="00916DC6">
    <w:pPr>
      <w:pStyle w:val="a5"/>
      <w:jc w:val="center"/>
      <w:rPr>
        <w:sz w:val="16"/>
      </w:rPr>
    </w:pPr>
    <w:r w:rsidRPr="00916DC6">
      <w:rPr>
        <w:sz w:val="16"/>
      </w:rPr>
      <w:t>Проект BG 05M9OP001- 2.002-0275</w:t>
    </w:r>
  </w:p>
  <w:p w:rsidR="00916DC6" w:rsidRPr="00916DC6" w:rsidRDefault="00916DC6" w:rsidP="00916DC6">
    <w:pPr>
      <w:pStyle w:val="a5"/>
      <w:jc w:val="center"/>
      <w:rPr>
        <w:sz w:val="16"/>
      </w:rPr>
    </w:pPr>
    <w:r w:rsidRPr="00916DC6">
      <w:rPr>
        <w:sz w:val="16"/>
      </w:rPr>
      <w:t>„Шанс в дома",,</w:t>
    </w:r>
  </w:p>
  <w:p w:rsidR="00916DC6" w:rsidRPr="00916DC6" w:rsidRDefault="00AF34CD" w:rsidP="00916DC6">
    <w:pPr>
      <w:pStyle w:val="a5"/>
      <w:jc w:val="center"/>
      <w:rPr>
        <w:sz w:val="16"/>
      </w:rPr>
    </w:pPr>
    <w:r w:rsidRPr="00916DC6">
      <w:rPr>
        <w:sz w:val="16"/>
      </w:rPr>
      <w:t>Ф</w:t>
    </w:r>
    <w:r w:rsidR="00916DC6" w:rsidRPr="00916DC6">
      <w:rPr>
        <w:sz w:val="16"/>
      </w:rPr>
      <w:t>инансиран</w:t>
    </w:r>
    <w:r w:rsidR="00727711">
      <w:rPr>
        <w:sz w:val="16"/>
        <w:lang w:val="en-US"/>
      </w:rPr>
      <w:t xml:space="preserve"> </w:t>
    </w:r>
    <w:r w:rsidR="00916DC6" w:rsidRPr="00916DC6">
      <w:rPr>
        <w:sz w:val="16"/>
      </w:rPr>
      <w:t>по ОП “Развитие</w:t>
    </w:r>
    <w:r w:rsidR="00727711">
      <w:rPr>
        <w:sz w:val="16"/>
        <w:lang w:val="en-US"/>
      </w:rPr>
      <w:t xml:space="preserve"> </w:t>
    </w:r>
    <w:r w:rsidR="00916DC6" w:rsidRPr="00916DC6">
      <w:rPr>
        <w:sz w:val="16"/>
      </w:rPr>
      <w:t>на</w:t>
    </w:r>
    <w:r w:rsidR="00727711">
      <w:rPr>
        <w:sz w:val="16"/>
        <w:lang w:val="en-US"/>
      </w:rPr>
      <w:t xml:space="preserve"> </w:t>
    </w:r>
    <w:r w:rsidR="00916DC6" w:rsidRPr="00916DC6">
      <w:rPr>
        <w:sz w:val="16"/>
      </w:rPr>
      <w:t>човешките</w:t>
    </w:r>
    <w:r w:rsidR="00727711">
      <w:rPr>
        <w:sz w:val="16"/>
        <w:lang w:val="en-US"/>
      </w:rPr>
      <w:t xml:space="preserve"> </w:t>
    </w:r>
    <w:r w:rsidR="00916DC6" w:rsidRPr="00916DC6">
      <w:rPr>
        <w:sz w:val="16"/>
      </w:rPr>
      <w:t>ресурси 2014г.- 2020г.“</w:t>
    </w:r>
  </w:p>
  <w:p w:rsidR="00916DC6" w:rsidRPr="00916DC6" w:rsidRDefault="00AF34CD" w:rsidP="00916DC6">
    <w:pPr>
      <w:pStyle w:val="a5"/>
      <w:jc w:val="center"/>
      <w:rPr>
        <w:sz w:val="16"/>
      </w:rPr>
    </w:pPr>
    <w:r w:rsidRPr="00916DC6">
      <w:rPr>
        <w:sz w:val="16"/>
      </w:rPr>
      <w:t>П</w:t>
    </w:r>
    <w:r w:rsidR="00916DC6" w:rsidRPr="00916DC6">
      <w:rPr>
        <w:sz w:val="16"/>
      </w:rPr>
      <w:t>о</w:t>
    </w:r>
    <w:r w:rsidR="00727711">
      <w:rPr>
        <w:sz w:val="16"/>
        <w:lang w:val="en-US"/>
      </w:rPr>
      <w:t xml:space="preserve"> </w:t>
    </w:r>
    <w:r w:rsidR="00916DC6" w:rsidRPr="00916DC6">
      <w:rPr>
        <w:sz w:val="16"/>
      </w:rPr>
      <w:t>процедура BG05M90PO001-2.002  „НЕЗАВИСИМ ЖИВОТ”</w:t>
    </w:r>
  </w:p>
  <w:p w:rsidR="0070565A" w:rsidRDefault="0070565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A4" w:rsidRDefault="00C92EA4" w:rsidP="004E7DFA">
      <w:r>
        <w:separator/>
      </w:r>
    </w:p>
  </w:footnote>
  <w:footnote w:type="continuationSeparator" w:id="0">
    <w:p w:rsidR="00C92EA4" w:rsidRDefault="00C92EA4" w:rsidP="004E7D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27" w:rsidRDefault="00916DC6" w:rsidP="005C3B27">
    <w:pPr>
      <w:pStyle w:val="a3"/>
      <w:pBdr>
        <w:bottom w:val="single" w:sz="6" w:space="11" w:color="auto"/>
      </w:pBdr>
      <w:tabs>
        <w:tab w:val="center" w:pos="0"/>
      </w:tabs>
      <w:jc w:val="center"/>
      <w:rPr>
        <w:noProof/>
      </w:rPr>
    </w:pPr>
    <w:r>
      <w:rPr>
        <w:noProof/>
      </w:rPr>
      <w:drawing>
        <wp:anchor distT="0" distB="0" distL="114300" distR="114300" simplePos="0" relativeHeight="251660288" behindDoc="0" locked="0" layoutInCell="1" allowOverlap="1" wp14:anchorId="65FE763A" wp14:editId="6E0A85AE">
          <wp:simplePos x="0" y="0"/>
          <wp:positionH relativeFrom="margin">
            <wp:posOffset>5396230</wp:posOffset>
          </wp:positionH>
          <wp:positionV relativeFrom="margin">
            <wp:posOffset>-1149985</wp:posOffset>
          </wp:positionV>
          <wp:extent cx="1076325" cy="914400"/>
          <wp:effectExtent l="0" t="0" r="0"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76325" cy="91440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24B752A8" wp14:editId="27EAC6FB">
          <wp:simplePos x="0" y="0"/>
          <wp:positionH relativeFrom="margin">
            <wp:posOffset>-394970</wp:posOffset>
          </wp:positionH>
          <wp:positionV relativeFrom="margin">
            <wp:posOffset>-1207135</wp:posOffset>
          </wp:positionV>
          <wp:extent cx="1009650" cy="971550"/>
          <wp:effectExtent l="0" t="0" r="0" b="0"/>
          <wp:wrapSquare wrapText="bothSides"/>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l="18092"/>
                  <a:stretch>
                    <a:fillRect/>
                  </a:stretch>
                </pic:blipFill>
                <pic:spPr bwMode="auto">
                  <a:xfrm>
                    <a:off x="0" y="0"/>
                    <a:ext cx="1009650" cy="971550"/>
                  </a:xfrm>
                  <a:prstGeom prst="rect">
                    <a:avLst/>
                  </a:prstGeom>
                  <a:noFill/>
                  <a:ln w="9525">
                    <a:noFill/>
                    <a:miter lim="800000"/>
                    <a:headEnd/>
                    <a:tailEnd/>
                  </a:ln>
                </pic:spPr>
              </pic:pic>
            </a:graphicData>
          </a:graphic>
        </wp:anchor>
      </w:drawing>
    </w:r>
  </w:p>
  <w:p w:rsidR="005C3B27" w:rsidRDefault="0070565A" w:rsidP="0070565A">
    <w:pPr>
      <w:pStyle w:val="a3"/>
      <w:pBdr>
        <w:bottom w:val="single" w:sz="6" w:space="11" w:color="auto"/>
      </w:pBdr>
      <w:tabs>
        <w:tab w:val="center" w:pos="0"/>
        <w:tab w:val="left" w:pos="3135"/>
      </w:tabs>
      <w:rPr>
        <w:noProof/>
      </w:rPr>
    </w:pPr>
    <w:r>
      <w:rPr>
        <w:noProof/>
      </w:rPr>
      <w:tab/>
    </w:r>
    <w:r>
      <w:rPr>
        <w:noProof/>
      </w:rPr>
      <w:tab/>
    </w:r>
    <w:r>
      <w:rPr>
        <w:noProof/>
      </w:rPr>
      <w:drawing>
        <wp:inline distT="0" distB="0" distL="0" distR="0" wp14:anchorId="74E05DC0" wp14:editId="5E799565">
          <wp:extent cx="576846" cy="828675"/>
          <wp:effectExtent l="0" t="0" r="0" b="0"/>
          <wp:docPr id="1" name="Картина 1" descr="C:\Users\Spasimira\Downloads\25mmPlastic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asimira\Downloads\25mmPlastic (1) (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661" cy="849958"/>
                  </a:xfrm>
                  <a:prstGeom prst="rect">
                    <a:avLst/>
                  </a:prstGeom>
                  <a:noFill/>
                  <a:ln>
                    <a:noFill/>
                  </a:ln>
                </pic:spPr>
              </pic:pic>
            </a:graphicData>
          </a:graphic>
        </wp:inline>
      </w:drawing>
    </w:r>
  </w:p>
  <w:p w:rsidR="004E7DFA" w:rsidRPr="00DE1179" w:rsidRDefault="004E7DFA" w:rsidP="004E7DFA">
    <w:pPr>
      <w:pStyle w:val="a3"/>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52A"/>
    <w:multiLevelType w:val="hybridMultilevel"/>
    <w:tmpl w:val="EBE6829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31207FD"/>
    <w:multiLevelType w:val="hybridMultilevel"/>
    <w:tmpl w:val="A25E8542"/>
    <w:lvl w:ilvl="0" w:tplc="548292D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6339F"/>
    <w:multiLevelType w:val="hybridMultilevel"/>
    <w:tmpl w:val="FC52A2C0"/>
    <w:lvl w:ilvl="0" w:tplc="04020001">
      <w:start w:val="1"/>
      <w:numFmt w:val="bullet"/>
      <w:lvlText w:val=""/>
      <w:lvlJc w:val="left"/>
      <w:pPr>
        <w:ind w:left="720" w:hanging="360"/>
      </w:pPr>
      <w:rPr>
        <w:rFonts w:ascii="Symbol" w:hAnsi="Symbol" w:hint="default"/>
        <w:sz w:val="19"/>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F20165"/>
    <w:multiLevelType w:val="hybridMultilevel"/>
    <w:tmpl w:val="5C7A172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0EF15789"/>
    <w:multiLevelType w:val="hybridMultilevel"/>
    <w:tmpl w:val="B1129A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38926F0"/>
    <w:multiLevelType w:val="hybridMultilevel"/>
    <w:tmpl w:val="FCD8AEB6"/>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1AB24A79"/>
    <w:multiLevelType w:val="hybridMultilevel"/>
    <w:tmpl w:val="8A6E3D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5F6156F"/>
    <w:multiLevelType w:val="hybridMultilevel"/>
    <w:tmpl w:val="0090097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9C23D2A"/>
    <w:multiLevelType w:val="hybridMultilevel"/>
    <w:tmpl w:val="45761C5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9" w15:restartNumberingAfterBreak="0">
    <w:nsid w:val="2E8E3F03"/>
    <w:multiLevelType w:val="hybridMultilevel"/>
    <w:tmpl w:val="286882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35864FB"/>
    <w:multiLevelType w:val="hybridMultilevel"/>
    <w:tmpl w:val="61542F6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35A3C9D"/>
    <w:multiLevelType w:val="hybridMultilevel"/>
    <w:tmpl w:val="2146FB2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3F9B5719"/>
    <w:multiLevelType w:val="hybridMultilevel"/>
    <w:tmpl w:val="2B105B5E"/>
    <w:lvl w:ilvl="0" w:tplc="04020003">
      <w:start w:val="1"/>
      <w:numFmt w:val="bullet"/>
      <w:lvlText w:val="o"/>
      <w:lvlJc w:val="left"/>
      <w:pPr>
        <w:ind w:left="795" w:hanging="360"/>
      </w:pPr>
      <w:rPr>
        <w:rFonts w:ascii="Courier New" w:hAnsi="Courier New" w:cs="Courier New"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13" w15:restartNumberingAfterBreak="0">
    <w:nsid w:val="41226875"/>
    <w:multiLevelType w:val="hybridMultilevel"/>
    <w:tmpl w:val="484E35B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1801003"/>
    <w:multiLevelType w:val="hybridMultilevel"/>
    <w:tmpl w:val="C9380796"/>
    <w:lvl w:ilvl="0" w:tplc="04020003">
      <w:start w:val="1"/>
      <w:numFmt w:val="bullet"/>
      <w:lvlText w:val="o"/>
      <w:lvlJc w:val="left"/>
      <w:pPr>
        <w:ind w:left="720" w:hanging="360"/>
      </w:pPr>
      <w:rPr>
        <w:rFonts w:ascii="Courier New" w:hAnsi="Courier New"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32521CB"/>
    <w:multiLevelType w:val="hybridMultilevel"/>
    <w:tmpl w:val="3228A9E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6" w15:restartNumberingAfterBreak="0">
    <w:nsid w:val="438877C9"/>
    <w:multiLevelType w:val="hybridMultilevel"/>
    <w:tmpl w:val="26D669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5075EDF"/>
    <w:multiLevelType w:val="hybridMultilevel"/>
    <w:tmpl w:val="9846398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15:restartNumberingAfterBreak="0">
    <w:nsid w:val="46C9511C"/>
    <w:multiLevelType w:val="hybridMultilevel"/>
    <w:tmpl w:val="0E16B6E6"/>
    <w:lvl w:ilvl="0" w:tplc="04020001">
      <w:start w:val="1"/>
      <w:numFmt w:val="bullet"/>
      <w:lvlText w:val=""/>
      <w:lvlJc w:val="left"/>
      <w:pPr>
        <w:ind w:left="3600" w:hanging="360"/>
      </w:pPr>
      <w:rPr>
        <w:rFonts w:ascii="Symbol" w:hAnsi="Symbol" w:hint="default"/>
      </w:rPr>
    </w:lvl>
    <w:lvl w:ilvl="1" w:tplc="04020003">
      <w:start w:val="1"/>
      <w:numFmt w:val="bullet"/>
      <w:lvlText w:val="o"/>
      <w:lvlJc w:val="left"/>
      <w:pPr>
        <w:ind w:left="4320" w:hanging="360"/>
      </w:pPr>
      <w:rPr>
        <w:rFonts w:ascii="Courier New" w:hAnsi="Courier New" w:cs="Courier New" w:hint="default"/>
      </w:rPr>
    </w:lvl>
    <w:lvl w:ilvl="2" w:tplc="04020005" w:tentative="1">
      <w:start w:val="1"/>
      <w:numFmt w:val="bullet"/>
      <w:lvlText w:val=""/>
      <w:lvlJc w:val="left"/>
      <w:pPr>
        <w:ind w:left="5040" w:hanging="360"/>
      </w:pPr>
      <w:rPr>
        <w:rFonts w:ascii="Wingdings" w:hAnsi="Wingdings" w:hint="default"/>
      </w:rPr>
    </w:lvl>
    <w:lvl w:ilvl="3" w:tplc="04020001" w:tentative="1">
      <w:start w:val="1"/>
      <w:numFmt w:val="bullet"/>
      <w:lvlText w:val=""/>
      <w:lvlJc w:val="left"/>
      <w:pPr>
        <w:ind w:left="5760" w:hanging="360"/>
      </w:pPr>
      <w:rPr>
        <w:rFonts w:ascii="Symbol" w:hAnsi="Symbol" w:hint="default"/>
      </w:rPr>
    </w:lvl>
    <w:lvl w:ilvl="4" w:tplc="04020003" w:tentative="1">
      <w:start w:val="1"/>
      <w:numFmt w:val="bullet"/>
      <w:lvlText w:val="o"/>
      <w:lvlJc w:val="left"/>
      <w:pPr>
        <w:ind w:left="6480" w:hanging="360"/>
      </w:pPr>
      <w:rPr>
        <w:rFonts w:ascii="Courier New" w:hAnsi="Courier New" w:cs="Courier New" w:hint="default"/>
      </w:rPr>
    </w:lvl>
    <w:lvl w:ilvl="5" w:tplc="04020005" w:tentative="1">
      <w:start w:val="1"/>
      <w:numFmt w:val="bullet"/>
      <w:lvlText w:val=""/>
      <w:lvlJc w:val="left"/>
      <w:pPr>
        <w:ind w:left="7200" w:hanging="360"/>
      </w:pPr>
      <w:rPr>
        <w:rFonts w:ascii="Wingdings" w:hAnsi="Wingdings" w:hint="default"/>
      </w:rPr>
    </w:lvl>
    <w:lvl w:ilvl="6" w:tplc="04020001" w:tentative="1">
      <w:start w:val="1"/>
      <w:numFmt w:val="bullet"/>
      <w:lvlText w:val=""/>
      <w:lvlJc w:val="left"/>
      <w:pPr>
        <w:ind w:left="7920" w:hanging="360"/>
      </w:pPr>
      <w:rPr>
        <w:rFonts w:ascii="Symbol" w:hAnsi="Symbol" w:hint="default"/>
      </w:rPr>
    </w:lvl>
    <w:lvl w:ilvl="7" w:tplc="04020003" w:tentative="1">
      <w:start w:val="1"/>
      <w:numFmt w:val="bullet"/>
      <w:lvlText w:val="o"/>
      <w:lvlJc w:val="left"/>
      <w:pPr>
        <w:ind w:left="8640" w:hanging="360"/>
      </w:pPr>
      <w:rPr>
        <w:rFonts w:ascii="Courier New" w:hAnsi="Courier New" w:cs="Courier New" w:hint="default"/>
      </w:rPr>
    </w:lvl>
    <w:lvl w:ilvl="8" w:tplc="04020005" w:tentative="1">
      <w:start w:val="1"/>
      <w:numFmt w:val="bullet"/>
      <w:lvlText w:val=""/>
      <w:lvlJc w:val="left"/>
      <w:pPr>
        <w:ind w:left="9360" w:hanging="360"/>
      </w:pPr>
      <w:rPr>
        <w:rFonts w:ascii="Wingdings" w:hAnsi="Wingdings" w:hint="default"/>
      </w:rPr>
    </w:lvl>
  </w:abstractNum>
  <w:abstractNum w:abstractNumId="19" w15:restartNumberingAfterBreak="0">
    <w:nsid w:val="4786273F"/>
    <w:multiLevelType w:val="hybridMultilevel"/>
    <w:tmpl w:val="B5E83BD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0" w15:restartNumberingAfterBreak="0">
    <w:nsid w:val="4A655A1A"/>
    <w:multiLevelType w:val="hybridMultilevel"/>
    <w:tmpl w:val="A6CA471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4E4D12A1"/>
    <w:multiLevelType w:val="hybridMultilevel"/>
    <w:tmpl w:val="E8F6A554"/>
    <w:lvl w:ilvl="0" w:tplc="FC8E60F4">
      <w:start w:val="1"/>
      <w:numFmt w:val="decimal"/>
      <w:lvlText w:val="%1."/>
      <w:lvlJc w:val="left"/>
      <w:pPr>
        <w:ind w:left="360" w:hanging="360"/>
      </w:pPr>
      <w:rPr>
        <w:rFonts w:hint="default"/>
        <w:b w:val="0"/>
        <w:bCs w:val="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22" w15:restartNumberingAfterBreak="0">
    <w:nsid w:val="516B2CAC"/>
    <w:multiLevelType w:val="hybridMultilevel"/>
    <w:tmpl w:val="00344AC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545D43E1"/>
    <w:multiLevelType w:val="hybridMultilevel"/>
    <w:tmpl w:val="972856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49A5EE0"/>
    <w:multiLevelType w:val="hybridMultilevel"/>
    <w:tmpl w:val="F9640F6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54F7469C"/>
    <w:multiLevelType w:val="hybridMultilevel"/>
    <w:tmpl w:val="108622EA"/>
    <w:lvl w:ilvl="0" w:tplc="9716BDF6">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56F5BDE"/>
    <w:multiLevelType w:val="hybridMultilevel"/>
    <w:tmpl w:val="703ADF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B20363C"/>
    <w:multiLevelType w:val="hybridMultilevel"/>
    <w:tmpl w:val="5728F8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EA224E1"/>
    <w:multiLevelType w:val="hybridMultilevel"/>
    <w:tmpl w:val="E4A4E38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9" w15:restartNumberingAfterBreak="0">
    <w:nsid w:val="5FE76A90"/>
    <w:multiLevelType w:val="hybridMultilevel"/>
    <w:tmpl w:val="E8B04B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601855F8"/>
    <w:multiLevelType w:val="hybridMultilevel"/>
    <w:tmpl w:val="9148F52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1" w15:restartNumberingAfterBreak="0">
    <w:nsid w:val="625355D8"/>
    <w:multiLevelType w:val="hybridMultilevel"/>
    <w:tmpl w:val="F9A8661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6427721F"/>
    <w:multiLevelType w:val="hybridMultilevel"/>
    <w:tmpl w:val="73060CD2"/>
    <w:lvl w:ilvl="0" w:tplc="EE9A101C">
      <w:start w:val="1"/>
      <w:numFmt w:val="decimal"/>
      <w:lvlText w:val="%1."/>
      <w:lvlJc w:val="left"/>
      <w:pPr>
        <w:ind w:left="360" w:hanging="360"/>
      </w:pPr>
      <w:rPr>
        <w:rFonts w:hint="default"/>
        <w:color w:val="333333"/>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3" w15:restartNumberingAfterBreak="0">
    <w:nsid w:val="69605614"/>
    <w:multiLevelType w:val="hybridMultilevel"/>
    <w:tmpl w:val="0B948924"/>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4" w15:restartNumberingAfterBreak="0">
    <w:nsid w:val="69DA2685"/>
    <w:multiLevelType w:val="multilevel"/>
    <w:tmpl w:val="E6143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04423FF"/>
    <w:multiLevelType w:val="hybridMultilevel"/>
    <w:tmpl w:val="6C5C90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22"/>
  </w:num>
  <w:num w:numId="4">
    <w:abstractNumId w:val="11"/>
  </w:num>
  <w:num w:numId="5">
    <w:abstractNumId w:val="28"/>
  </w:num>
  <w:num w:numId="6">
    <w:abstractNumId w:val="2"/>
  </w:num>
  <w:num w:numId="7">
    <w:abstractNumId w:val="19"/>
  </w:num>
  <w:num w:numId="8">
    <w:abstractNumId w:val="30"/>
  </w:num>
  <w:num w:numId="9">
    <w:abstractNumId w:val="21"/>
  </w:num>
  <w:num w:numId="10">
    <w:abstractNumId w:val="5"/>
  </w:num>
  <w:num w:numId="11">
    <w:abstractNumId w:val="13"/>
  </w:num>
  <w:num w:numId="12">
    <w:abstractNumId w:val="1"/>
  </w:num>
  <w:num w:numId="13">
    <w:abstractNumId w:val="34"/>
  </w:num>
  <w:num w:numId="14">
    <w:abstractNumId w:val="9"/>
  </w:num>
  <w:num w:numId="15">
    <w:abstractNumId w:val="31"/>
  </w:num>
  <w:num w:numId="16">
    <w:abstractNumId w:val="12"/>
  </w:num>
  <w:num w:numId="17">
    <w:abstractNumId w:val="14"/>
  </w:num>
  <w:num w:numId="18">
    <w:abstractNumId w:val="25"/>
  </w:num>
  <w:num w:numId="19">
    <w:abstractNumId w:val="27"/>
  </w:num>
  <w:num w:numId="20">
    <w:abstractNumId w:val="8"/>
  </w:num>
  <w:num w:numId="21">
    <w:abstractNumId w:val="10"/>
  </w:num>
  <w:num w:numId="22">
    <w:abstractNumId w:val="29"/>
  </w:num>
  <w:num w:numId="23">
    <w:abstractNumId w:val="24"/>
  </w:num>
  <w:num w:numId="24">
    <w:abstractNumId w:val="3"/>
  </w:num>
  <w:num w:numId="25">
    <w:abstractNumId w:val="7"/>
  </w:num>
  <w:num w:numId="26">
    <w:abstractNumId w:val="16"/>
  </w:num>
  <w:num w:numId="27">
    <w:abstractNumId w:val="23"/>
  </w:num>
  <w:num w:numId="28">
    <w:abstractNumId w:val="15"/>
  </w:num>
  <w:num w:numId="29">
    <w:abstractNumId w:val="18"/>
  </w:num>
  <w:num w:numId="30">
    <w:abstractNumId w:val="26"/>
  </w:num>
  <w:num w:numId="31">
    <w:abstractNumId w:val="4"/>
  </w:num>
  <w:num w:numId="32">
    <w:abstractNumId w:val="0"/>
  </w:num>
  <w:num w:numId="33">
    <w:abstractNumId w:val="35"/>
  </w:num>
  <w:num w:numId="34">
    <w:abstractNumId w:val="6"/>
  </w:num>
  <w:num w:numId="35">
    <w:abstractNumId w:val="3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DFA"/>
    <w:rsid w:val="00001D45"/>
    <w:rsid w:val="00004E3A"/>
    <w:rsid w:val="000053A8"/>
    <w:rsid w:val="0001049C"/>
    <w:rsid w:val="00014AD2"/>
    <w:rsid w:val="0001658C"/>
    <w:rsid w:val="00050EAC"/>
    <w:rsid w:val="00051CCF"/>
    <w:rsid w:val="00071C8A"/>
    <w:rsid w:val="0007216B"/>
    <w:rsid w:val="00090304"/>
    <w:rsid w:val="00093BDF"/>
    <w:rsid w:val="000A075F"/>
    <w:rsid w:val="000A1886"/>
    <w:rsid w:val="000B096A"/>
    <w:rsid w:val="000B4C30"/>
    <w:rsid w:val="000C4BDC"/>
    <w:rsid w:val="000D18A2"/>
    <w:rsid w:val="000F3B98"/>
    <w:rsid w:val="000F7CD3"/>
    <w:rsid w:val="001010DA"/>
    <w:rsid w:val="001053EA"/>
    <w:rsid w:val="0011059A"/>
    <w:rsid w:val="00114018"/>
    <w:rsid w:val="0011762D"/>
    <w:rsid w:val="00126906"/>
    <w:rsid w:val="00126ABF"/>
    <w:rsid w:val="001279B2"/>
    <w:rsid w:val="00143643"/>
    <w:rsid w:val="0014743E"/>
    <w:rsid w:val="0016414C"/>
    <w:rsid w:val="001655E4"/>
    <w:rsid w:val="00191DC4"/>
    <w:rsid w:val="001A4A11"/>
    <w:rsid w:val="001B3984"/>
    <w:rsid w:val="001C2C17"/>
    <w:rsid w:val="001D6D72"/>
    <w:rsid w:val="001E7BB2"/>
    <w:rsid w:val="001F03AA"/>
    <w:rsid w:val="002009FD"/>
    <w:rsid w:val="00204DA8"/>
    <w:rsid w:val="0021004F"/>
    <w:rsid w:val="002111C4"/>
    <w:rsid w:val="00220D77"/>
    <w:rsid w:val="002428EF"/>
    <w:rsid w:val="00256D23"/>
    <w:rsid w:val="002825FE"/>
    <w:rsid w:val="002A5A46"/>
    <w:rsid w:val="002B372D"/>
    <w:rsid w:val="002B531B"/>
    <w:rsid w:val="002C0C56"/>
    <w:rsid w:val="002C0F05"/>
    <w:rsid w:val="00303DEC"/>
    <w:rsid w:val="00330968"/>
    <w:rsid w:val="003513F6"/>
    <w:rsid w:val="00353C60"/>
    <w:rsid w:val="003543BB"/>
    <w:rsid w:val="003619A2"/>
    <w:rsid w:val="00367F60"/>
    <w:rsid w:val="00374DF2"/>
    <w:rsid w:val="0038381E"/>
    <w:rsid w:val="00390A5C"/>
    <w:rsid w:val="003A6651"/>
    <w:rsid w:val="003B2457"/>
    <w:rsid w:val="00402D4F"/>
    <w:rsid w:val="00411CF6"/>
    <w:rsid w:val="00430687"/>
    <w:rsid w:val="004456F4"/>
    <w:rsid w:val="00445AFC"/>
    <w:rsid w:val="00457D1C"/>
    <w:rsid w:val="0047083C"/>
    <w:rsid w:val="00472C90"/>
    <w:rsid w:val="00477572"/>
    <w:rsid w:val="00481156"/>
    <w:rsid w:val="00492B84"/>
    <w:rsid w:val="004C44C3"/>
    <w:rsid w:val="004E2B86"/>
    <w:rsid w:val="004E7DFA"/>
    <w:rsid w:val="00506A7F"/>
    <w:rsid w:val="00521900"/>
    <w:rsid w:val="00524D11"/>
    <w:rsid w:val="00540E46"/>
    <w:rsid w:val="00542A5D"/>
    <w:rsid w:val="00550B40"/>
    <w:rsid w:val="00551D76"/>
    <w:rsid w:val="00557E83"/>
    <w:rsid w:val="00586520"/>
    <w:rsid w:val="00587549"/>
    <w:rsid w:val="005A766A"/>
    <w:rsid w:val="005C3B27"/>
    <w:rsid w:val="005E0DF9"/>
    <w:rsid w:val="005E6384"/>
    <w:rsid w:val="00603AEE"/>
    <w:rsid w:val="00612FA0"/>
    <w:rsid w:val="00622E94"/>
    <w:rsid w:val="0064410C"/>
    <w:rsid w:val="00644BCB"/>
    <w:rsid w:val="00646402"/>
    <w:rsid w:val="0065106A"/>
    <w:rsid w:val="00673C96"/>
    <w:rsid w:val="00677BA7"/>
    <w:rsid w:val="0069113A"/>
    <w:rsid w:val="00692B50"/>
    <w:rsid w:val="006B3065"/>
    <w:rsid w:val="006D16EB"/>
    <w:rsid w:val="006D36D7"/>
    <w:rsid w:val="006D7A22"/>
    <w:rsid w:val="006F39C0"/>
    <w:rsid w:val="0070565A"/>
    <w:rsid w:val="00724338"/>
    <w:rsid w:val="00727711"/>
    <w:rsid w:val="007302F8"/>
    <w:rsid w:val="00731A70"/>
    <w:rsid w:val="00736BD7"/>
    <w:rsid w:val="00743FA7"/>
    <w:rsid w:val="00752E32"/>
    <w:rsid w:val="00793445"/>
    <w:rsid w:val="007A0DFF"/>
    <w:rsid w:val="007A39DB"/>
    <w:rsid w:val="007E0CC8"/>
    <w:rsid w:val="007E5CFB"/>
    <w:rsid w:val="007F24AB"/>
    <w:rsid w:val="0081478E"/>
    <w:rsid w:val="00820730"/>
    <w:rsid w:val="0084351D"/>
    <w:rsid w:val="00865740"/>
    <w:rsid w:val="0088540A"/>
    <w:rsid w:val="008A52D3"/>
    <w:rsid w:val="008B4075"/>
    <w:rsid w:val="008C6767"/>
    <w:rsid w:val="008D0DD1"/>
    <w:rsid w:val="008D327D"/>
    <w:rsid w:val="0091284A"/>
    <w:rsid w:val="00916DC6"/>
    <w:rsid w:val="00936FF1"/>
    <w:rsid w:val="00962207"/>
    <w:rsid w:val="00965A91"/>
    <w:rsid w:val="00965B9C"/>
    <w:rsid w:val="009879B7"/>
    <w:rsid w:val="00991E96"/>
    <w:rsid w:val="009A7AAB"/>
    <w:rsid w:val="009C3058"/>
    <w:rsid w:val="009E616A"/>
    <w:rsid w:val="009E7610"/>
    <w:rsid w:val="009F0815"/>
    <w:rsid w:val="00A109CD"/>
    <w:rsid w:val="00A1333A"/>
    <w:rsid w:val="00A20589"/>
    <w:rsid w:val="00A229CE"/>
    <w:rsid w:val="00A25094"/>
    <w:rsid w:val="00A271EC"/>
    <w:rsid w:val="00A60CC3"/>
    <w:rsid w:val="00A6768B"/>
    <w:rsid w:val="00A70C69"/>
    <w:rsid w:val="00AA6BEC"/>
    <w:rsid w:val="00AC3EF6"/>
    <w:rsid w:val="00AD6BCD"/>
    <w:rsid w:val="00AE0F04"/>
    <w:rsid w:val="00AE7C53"/>
    <w:rsid w:val="00AF3154"/>
    <w:rsid w:val="00AF34CD"/>
    <w:rsid w:val="00AF61C7"/>
    <w:rsid w:val="00B0507E"/>
    <w:rsid w:val="00B1438F"/>
    <w:rsid w:val="00B30000"/>
    <w:rsid w:val="00B54A60"/>
    <w:rsid w:val="00B610E8"/>
    <w:rsid w:val="00B71906"/>
    <w:rsid w:val="00B800C7"/>
    <w:rsid w:val="00B92135"/>
    <w:rsid w:val="00BB4627"/>
    <w:rsid w:val="00BB6381"/>
    <w:rsid w:val="00BD3428"/>
    <w:rsid w:val="00BD362C"/>
    <w:rsid w:val="00BE1144"/>
    <w:rsid w:val="00C04406"/>
    <w:rsid w:val="00C162C9"/>
    <w:rsid w:val="00C35923"/>
    <w:rsid w:val="00C368EF"/>
    <w:rsid w:val="00C604C7"/>
    <w:rsid w:val="00C60C24"/>
    <w:rsid w:val="00C64EAA"/>
    <w:rsid w:val="00C7073E"/>
    <w:rsid w:val="00C77FAD"/>
    <w:rsid w:val="00C85182"/>
    <w:rsid w:val="00C92EA4"/>
    <w:rsid w:val="00CA5CBE"/>
    <w:rsid w:val="00CF019E"/>
    <w:rsid w:val="00CF3C4E"/>
    <w:rsid w:val="00CF4F06"/>
    <w:rsid w:val="00D04B4B"/>
    <w:rsid w:val="00D14240"/>
    <w:rsid w:val="00D15322"/>
    <w:rsid w:val="00D202B2"/>
    <w:rsid w:val="00D24E47"/>
    <w:rsid w:val="00D40A60"/>
    <w:rsid w:val="00D40CDC"/>
    <w:rsid w:val="00D50B6B"/>
    <w:rsid w:val="00D51EE5"/>
    <w:rsid w:val="00D5775D"/>
    <w:rsid w:val="00D62779"/>
    <w:rsid w:val="00D70219"/>
    <w:rsid w:val="00D81E8E"/>
    <w:rsid w:val="00D90CFB"/>
    <w:rsid w:val="00DB2777"/>
    <w:rsid w:val="00DD1EA3"/>
    <w:rsid w:val="00DE4924"/>
    <w:rsid w:val="00DF0BF8"/>
    <w:rsid w:val="00E259BE"/>
    <w:rsid w:val="00E36CE4"/>
    <w:rsid w:val="00E55910"/>
    <w:rsid w:val="00E6440B"/>
    <w:rsid w:val="00E659A4"/>
    <w:rsid w:val="00E66967"/>
    <w:rsid w:val="00E80BC5"/>
    <w:rsid w:val="00E8125E"/>
    <w:rsid w:val="00E86223"/>
    <w:rsid w:val="00E95523"/>
    <w:rsid w:val="00EA711C"/>
    <w:rsid w:val="00EC2983"/>
    <w:rsid w:val="00EC50FD"/>
    <w:rsid w:val="00EE78A4"/>
    <w:rsid w:val="00EF6D0D"/>
    <w:rsid w:val="00F07AF8"/>
    <w:rsid w:val="00F17F66"/>
    <w:rsid w:val="00F261FA"/>
    <w:rsid w:val="00F42570"/>
    <w:rsid w:val="00F5298B"/>
    <w:rsid w:val="00F5761A"/>
    <w:rsid w:val="00F71E6C"/>
    <w:rsid w:val="00F73E5C"/>
    <w:rsid w:val="00F80D18"/>
    <w:rsid w:val="00F81A73"/>
    <w:rsid w:val="00F9144E"/>
    <w:rsid w:val="00F931E1"/>
    <w:rsid w:val="00F9632B"/>
    <w:rsid w:val="00FA23BE"/>
    <w:rsid w:val="00FD42A8"/>
    <w:rsid w:val="00FE5A32"/>
    <w:rsid w:val="00FE608A"/>
    <w:rsid w:val="00FE7FB7"/>
    <w:rsid w:val="00FF0E8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913419-61F5-4447-A3DE-3F53C7BD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DEC"/>
    <w:pPr>
      <w:spacing w:after="0" w:line="240" w:lineRule="auto"/>
    </w:pPr>
    <w:rPr>
      <w:rFonts w:ascii="Times New Roman" w:eastAsia="Times New Roman" w:hAnsi="Times New Roman" w:cs="Times New Roman"/>
      <w:sz w:val="24"/>
      <w:szCs w:val="24"/>
      <w:lang w:val="bg-BG" w:eastAsia="bg-BG"/>
    </w:rPr>
  </w:style>
  <w:style w:type="paragraph" w:styleId="2">
    <w:name w:val="heading 2"/>
    <w:basedOn w:val="a"/>
    <w:link w:val="20"/>
    <w:uiPriority w:val="9"/>
    <w:qFormat/>
    <w:rsid w:val="00731A70"/>
    <w:pPr>
      <w:spacing w:before="100" w:beforeAutospacing="1" w:after="100" w:afterAutospacing="1"/>
      <w:outlineLvl w:val="1"/>
    </w:pPr>
    <w:rPr>
      <w:b/>
      <w:bCs/>
      <w:sz w:val="36"/>
      <w:szCs w:val="36"/>
    </w:rPr>
  </w:style>
  <w:style w:type="paragraph" w:styleId="3">
    <w:name w:val="heading 3"/>
    <w:basedOn w:val="a"/>
    <w:link w:val="30"/>
    <w:uiPriority w:val="9"/>
    <w:qFormat/>
    <w:rsid w:val="00731A70"/>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303DE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E7DFA"/>
    <w:pPr>
      <w:tabs>
        <w:tab w:val="center" w:pos="4703"/>
        <w:tab w:val="right" w:pos="9406"/>
      </w:tabs>
    </w:pPr>
  </w:style>
  <w:style w:type="character" w:customStyle="1" w:styleId="a4">
    <w:name w:val="Горен колонтитул Знак"/>
    <w:basedOn w:val="a0"/>
    <w:link w:val="a3"/>
    <w:rsid w:val="004E7DFA"/>
  </w:style>
  <w:style w:type="paragraph" w:styleId="a5">
    <w:name w:val="footer"/>
    <w:basedOn w:val="a"/>
    <w:link w:val="a6"/>
    <w:uiPriority w:val="99"/>
    <w:unhideWhenUsed/>
    <w:rsid w:val="004E7DFA"/>
    <w:pPr>
      <w:tabs>
        <w:tab w:val="center" w:pos="4703"/>
        <w:tab w:val="right" w:pos="9406"/>
      </w:tabs>
    </w:pPr>
  </w:style>
  <w:style w:type="character" w:customStyle="1" w:styleId="a6">
    <w:name w:val="Долен колонтитул Знак"/>
    <w:basedOn w:val="a0"/>
    <w:link w:val="a5"/>
    <w:uiPriority w:val="99"/>
    <w:rsid w:val="004E7DFA"/>
  </w:style>
  <w:style w:type="paragraph" w:styleId="a7">
    <w:name w:val="No Spacing"/>
    <w:uiPriority w:val="1"/>
    <w:qFormat/>
    <w:rsid w:val="004E7DFA"/>
    <w:pPr>
      <w:spacing w:after="0" w:line="240" w:lineRule="auto"/>
    </w:pPr>
  </w:style>
  <w:style w:type="character" w:customStyle="1" w:styleId="20">
    <w:name w:val="Заглавие 2 Знак"/>
    <w:basedOn w:val="a0"/>
    <w:link w:val="2"/>
    <w:uiPriority w:val="9"/>
    <w:rsid w:val="00731A70"/>
    <w:rPr>
      <w:rFonts w:ascii="Times New Roman" w:eastAsia="Times New Roman" w:hAnsi="Times New Roman" w:cs="Times New Roman"/>
      <w:b/>
      <w:bCs/>
      <w:sz w:val="36"/>
      <w:szCs w:val="36"/>
      <w:lang w:val="bg-BG" w:eastAsia="bg-BG"/>
    </w:rPr>
  </w:style>
  <w:style w:type="character" w:customStyle="1" w:styleId="30">
    <w:name w:val="Заглавие 3 Знак"/>
    <w:basedOn w:val="a0"/>
    <w:link w:val="3"/>
    <w:uiPriority w:val="9"/>
    <w:rsid w:val="00731A70"/>
    <w:rPr>
      <w:rFonts w:ascii="Times New Roman" w:eastAsia="Times New Roman" w:hAnsi="Times New Roman" w:cs="Times New Roman"/>
      <w:b/>
      <w:bCs/>
      <w:sz w:val="27"/>
      <w:szCs w:val="27"/>
      <w:lang w:val="bg-BG" w:eastAsia="bg-BG"/>
    </w:rPr>
  </w:style>
  <w:style w:type="character" w:customStyle="1" w:styleId="filled-value">
    <w:name w:val="filled-value"/>
    <w:basedOn w:val="a0"/>
    <w:rsid w:val="00731A70"/>
  </w:style>
  <w:style w:type="paragraph" w:styleId="HTML">
    <w:name w:val="HTML Preformatted"/>
    <w:basedOn w:val="a"/>
    <w:link w:val="HTML0"/>
    <w:uiPriority w:val="99"/>
    <w:semiHidden/>
    <w:unhideWhenUsed/>
    <w:rsid w:val="00731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basedOn w:val="a0"/>
    <w:link w:val="HTML"/>
    <w:uiPriority w:val="99"/>
    <w:semiHidden/>
    <w:rsid w:val="00731A70"/>
    <w:rPr>
      <w:rFonts w:ascii="Courier New" w:eastAsia="Times New Roman" w:hAnsi="Courier New" w:cs="Courier New"/>
      <w:sz w:val="20"/>
      <w:szCs w:val="20"/>
      <w:lang w:val="bg-BG" w:eastAsia="bg-BG"/>
    </w:rPr>
  </w:style>
  <w:style w:type="character" w:customStyle="1" w:styleId="apple-converted-space">
    <w:name w:val="apple-converted-space"/>
    <w:basedOn w:val="a0"/>
    <w:rsid w:val="00731A70"/>
  </w:style>
  <w:style w:type="character" w:customStyle="1" w:styleId="no-wrap-white-space">
    <w:name w:val="no-wrap-white-space"/>
    <w:basedOn w:val="a0"/>
    <w:rsid w:val="00731A70"/>
  </w:style>
  <w:style w:type="paragraph" w:customStyle="1" w:styleId="high-lines">
    <w:name w:val="high-lines"/>
    <w:basedOn w:val="a"/>
    <w:rsid w:val="00731A70"/>
    <w:pPr>
      <w:spacing w:before="100" w:beforeAutospacing="1" w:after="100" w:afterAutospacing="1"/>
    </w:pPr>
  </w:style>
  <w:style w:type="character" w:styleId="a8">
    <w:name w:val="Strong"/>
    <w:basedOn w:val="a0"/>
    <w:uiPriority w:val="22"/>
    <w:qFormat/>
    <w:rsid w:val="00731A70"/>
    <w:rPr>
      <w:b/>
      <w:bCs/>
    </w:rPr>
  </w:style>
  <w:style w:type="paragraph" w:styleId="a9">
    <w:name w:val="Balloon Text"/>
    <w:basedOn w:val="a"/>
    <w:link w:val="aa"/>
    <w:uiPriority w:val="99"/>
    <w:semiHidden/>
    <w:unhideWhenUsed/>
    <w:rsid w:val="00731A70"/>
    <w:rPr>
      <w:rFonts w:ascii="Tahoma" w:hAnsi="Tahoma" w:cs="Tahoma"/>
      <w:sz w:val="16"/>
      <w:szCs w:val="16"/>
    </w:rPr>
  </w:style>
  <w:style w:type="character" w:customStyle="1" w:styleId="aa">
    <w:name w:val="Изнесен текст Знак"/>
    <w:basedOn w:val="a0"/>
    <w:link w:val="a9"/>
    <w:uiPriority w:val="99"/>
    <w:semiHidden/>
    <w:rsid w:val="00731A70"/>
    <w:rPr>
      <w:rFonts w:ascii="Tahoma" w:hAnsi="Tahoma" w:cs="Tahoma"/>
      <w:sz w:val="16"/>
      <w:szCs w:val="16"/>
    </w:rPr>
  </w:style>
  <w:style w:type="paragraph" w:styleId="ab">
    <w:name w:val="List Paragraph"/>
    <w:basedOn w:val="a"/>
    <w:uiPriority w:val="34"/>
    <w:qFormat/>
    <w:rsid w:val="00731A70"/>
    <w:pPr>
      <w:ind w:left="720"/>
      <w:contextualSpacing/>
    </w:pPr>
  </w:style>
  <w:style w:type="character" w:styleId="ac">
    <w:name w:val="Hyperlink"/>
    <w:basedOn w:val="a0"/>
    <w:uiPriority w:val="99"/>
    <w:unhideWhenUsed/>
    <w:rsid w:val="007F24AB"/>
    <w:rPr>
      <w:color w:val="0000FF" w:themeColor="hyperlink"/>
      <w:u w:val="single"/>
    </w:rPr>
  </w:style>
  <w:style w:type="paragraph" w:customStyle="1" w:styleId="3CBD5A742C28424DA5172AD252E32316">
    <w:name w:val="3CBD5A742C28424DA5172AD252E32316"/>
    <w:rsid w:val="0070565A"/>
    <w:rPr>
      <w:rFonts w:eastAsiaTheme="minorEastAsia"/>
      <w:lang w:val="bg-BG" w:eastAsia="bg-BG"/>
    </w:rPr>
  </w:style>
  <w:style w:type="paragraph" w:customStyle="1" w:styleId="FooterLeft">
    <w:name w:val="Footer Left"/>
    <w:basedOn w:val="a5"/>
    <w:uiPriority w:val="35"/>
    <w:qFormat/>
    <w:rsid w:val="00BB6381"/>
    <w:pPr>
      <w:pBdr>
        <w:top w:val="dashed" w:sz="4" w:space="18" w:color="7F7F7F" w:themeColor="text1" w:themeTint="80"/>
      </w:pBdr>
      <w:tabs>
        <w:tab w:val="clear" w:pos="4703"/>
        <w:tab w:val="clear" w:pos="9406"/>
        <w:tab w:val="center" w:pos="4320"/>
        <w:tab w:val="right" w:pos="8640"/>
      </w:tabs>
      <w:spacing w:after="200"/>
      <w:contextualSpacing/>
    </w:pPr>
    <w:rPr>
      <w:rFonts w:eastAsiaTheme="minorEastAsia"/>
      <w:color w:val="7F7F7F" w:themeColor="text1" w:themeTint="80"/>
      <w:sz w:val="20"/>
      <w:szCs w:val="20"/>
      <w:lang w:eastAsia="ja-JP"/>
    </w:rPr>
  </w:style>
  <w:style w:type="character" w:customStyle="1" w:styleId="40">
    <w:name w:val="Заглавие 4 Знак"/>
    <w:basedOn w:val="a0"/>
    <w:link w:val="4"/>
    <w:uiPriority w:val="9"/>
    <w:semiHidden/>
    <w:rsid w:val="00303DEC"/>
    <w:rPr>
      <w:rFonts w:asciiTheme="majorHAnsi" w:eastAsiaTheme="majorEastAsia" w:hAnsiTheme="majorHAnsi" w:cstheme="majorBidi"/>
      <w:b/>
      <w:bCs/>
      <w:i/>
      <w:iCs/>
      <w:color w:val="4F81BD" w:themeColor="accent1"/>
    </w:rPr>
  </w:style>
  <w:style w:type="paragraph" w:styleId="ad">
    <w:name w:val="Normal (Web)"/>
    <w:aliases w:val="Normal (Web) Char"/>
    <w:basedOn w:val="a"/>
    <w:link w:val="ae"/>
    <w:uiPriority w:val="99"/>
    <w:unhideWhenUsed/>
    <w:rsid w:val="00303DEC"/>
    <w:pPr>
      <w:spacing w:before="100" w:beforeAutospacing="1" w:after="100" w:afterAutospacing="1"/>
    </w:pPr>
  </w:style>
  <w:style w:type="character" w:customStyle="1" w:styleId="apple-tab-span">
    <w:name w:val="apple-tab-span"/>
    <w:basedOn w:val="a0"/>
    <w:rsid w:val="00303DEC"/>
  </w:style>
  <w:style w:type="character" w:customStyle="1" w:styleId="ae">
    <w:name w:val="Нормален (уеб) Знак"/>
    <w:aliases w:val="Normal (Web) Char Знак"/>
    <w:basedOn w:val="a0"/>
    <w:link w:val="ad"/>
    <w:uiPriority w:val="99"/>
    <w:rsid w:val="00390A5C"/>
    <w:rPr>
      <w:rFonts w:ascii="Times New Roman" w:eastAsia="Times New Roman" w:hAnsi="Times New Roman" w:cs="Times New Roman"/>
      <w:sz w:val="24"/>
      <w:szCs w:val="24"/>
      <w:lang w:val="bg-BG" w:eastAsia="bg-BG"/>
    </w:rPr>
  </w:style>
  <w:style w:type="paragraph" w:customStyle="1" w:styleId="Default">
    <w:name w:val="Default"/>
    <w:rsid w:val="00F07AF8"/>
    <w:pPr>
      <w:autoSpaceDE w:val="0"/>
      <w:autoSpaceDN w:val="0"/>
      <w:adjustRightInd w:val="0"/>
      <w:spacing w:after="0" w:line="240" w:lineRule="auto"/>
    </w:pPr>
    <w:rPr>
      <w:rFonts w:ascii="Times New Roman" w:hAnsi="Times New Roman" w:cs="Times New Roman"/>
      <w:color w:val="000000"/>
      <w:sz w:val="24"/>
      <w:szCs w:val="24"/>
      <w:lang w:val="bg-BG"/>
    </w:rPr>
  </w:style>
  <w:style w:type="paragraph" w:styleId="af">
    <w:name w:val="footnote text"/>
    <w:basedOn w:val="a"/>
    <w:link w:val="af0"/>
    <w:uiPriority w:val="99"/>
    <w:semiHidden/>
    <w:unhideWhenUsed/>
    <w:rsid w:val="007E0CC8"/>
    <w:pPr>
      <w:spacing w:after="200" w:line="276" w:lineRule="auto"/>
    </w:pPr>
    <w:rPr>
      <w:rFonts w:ascii="Calibri" w:eastAsia="Calibri" w:hAnsi="Calibri"/>
      <w:sz w:val="20"/>
      <w:szCs w:val="20"/>
      <w:lang w:eastAsia="en-US"/>
    </w:rPr>
  </w:style>
  <w:style w:type="character" w:customStyle="1" w:styleId="af0">
    <w:name w:val="Текст под линия Знак"/>
    <w:basedOn w:val="a0"/>
    <w:link w:val="af"/>
    <w:uiPriority w:val="99"/>
    <w:semiHidden/>
    <w:rsid w:val="007E0CC8"/>
    <w:rPr>
      <w:rFonts w:ascii="Calibri" w:eastAsia="Calibri" w:hAnsi="Calibri" w:cs="Times New Roman"/>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87174">
      <w:bodyDiv w:val="1"/>
      <w:marLeft w:val="0"/>
      <w:marRight w:val="0"/>
      <w:marTop w:val="0"/>
      <w:marBottom w:val="0"/>
      <w:divBdr>
        <w:top w:val="none" w:sz="0" w:space="0" w:color="auto"/>
        <w:left w:val="none" w:sz="0" w:space="0" w:color="auto"/>
        <w:bottom w:val="none" w:sz="0" w:space="0" w:color="auto"/>
        <w:right w:val="none" w:sz="0" w:space="0" w:color="auto"/>
      </w:divBdr>
    </w:div>
    <w:div w:id="597372466">
      <w:bodyDiv w:val="1"/>
      <w:marLeft w:val="0"/>
      <w:marRight w:val="0"/>
      <w:marTop w:val="0"/>
      <w:marBottom w:val="0"/>
      <w:divBdr>
        <w:top w:val="none" w:sz="0" w:space="0" w:color="auto"/>
        <w:left w:val="none" w:sz="0" w:space="0" w:color="auto"/>
        <w:bottom w:val="none" w:sz="0" w:space="0" w:color="auto"/>
        <w:right w:val="none" w:sz="0" w:space="0" w:color="auto"/>
      </w:divBdr>
    </w:div>
    <w:div w:id="1292518843">
      <w:bodyDiv w:val="1"/>
      <w:marLeft w:val="0"/>
      <w:marRight w:val="0"/>
      <w:marTop w:val="0"/>
      <w:marBottom w:val="0"/>
      <w:divBdr>
        <w:top w:val="none" w:sz="0" w:space="0" w:color="auto"/>
        <w:left w:val="none" w:sz="0" w:space="0" w:color="auto"/>
        <w:bottom w:val="none" w:sz="0" w:space="0" w:color="auto"/>
        <w:right w:val="none" w:sz="0" w:space="0" w:color="auto"/>
      </w:divBdr>
    </w:div>
    <w:div w:id="1524172038">
      <w:bodyDiv w:val="1"/>
      <w:marLeft w:val="0"/>
      <w:marRight w:val="0"/>
      <w:marTop w:val="0"/>
      <w:marBottom w:val="0"/>
      <w:divBdr>
        <w:top w:val="none" w:sz="0" w:space="0" w:color="auto"/>
        <w:left w:val="none" w:sz="0" w:space="0" w:color="auto"/>
        <w:bottom w:val="none" w:sz="0" w:space="0" w:color="auto"/>
        <w:right w:val="none" w:sz="0" w:space="0" w:color="auto"/>
      </w:divBdr>
      <w:divsChild>
        <w:div w:id="13042899">
          <w:marLeft w:val="0"/>
          <w:marRight w:val="0"/>
          <w:marTop w:val="0"/>
          <w:marBottom w:val="75"/>
          <w:divBdr>
            <w:top w:val="none" w:sz="0" w:space="0" w:color="auto"/>
            <w:left w:val="none" w:sz="0" w:space="0" w:color="auto"/>
            <w:bottom w:val="none" w:sz="0" w:space="0" w:color="auto"/>
            <w:right w:val="none" w:sz="0" w:space="0" w:color="auto"/>
          </w:divBdr>
        </w:div>
        <w:div w:id="305939717">
          <w:marLeft w:val="0"/>
          <w:marRight w:val="0"/>
          <w:marTop w:val="0"/>
          <w:marBottom w:val="75"/>
          <w:divBdr>
            <w:top w:val="none" w:sz="0" w:space="0" w:color="auto"/>
            <w:left w:val="none" w:sz="0" w:space="0" w:color="auto"/>
            <w:bottom w:val="none" w:sz="0" w:space="0" w:color="auto"/>
            <w:right w:val="none" w:sz="0" w:space="0" w:color="auto"/>
          </w:divBdr>
        </w:div>
        <w:div w:id="1773863622">
          <w:marLeft w:val="0"/>
          <w:marRight w:val="0"/>
          <w:marTop w:val="0"/>
          <w:marBottom w:val="75"/>
          <w:divBdr>
            <w:top w:val="none" w:sz="0" w:space="0" w:color="auto"/>
            <w:left w:val="none" w:sz="0" w:space="0" w:color="auto"/>
            <w:bottom w:val="none" w:sz="0" w:space="0" w:color="auto"/>
            <w:right w:val="none" w:sz="0" w:space="0" w:color="auto"/>
          </w:divBdr>
        </w:div>
        <w:div w:id="2101872233">
          <w:marLeft w:val="0"/>
          <w:marRight w:val="0"/>
          <w:marTop w:val="0"/>
          <w:marBottom w:val="75"/>
          <w:divBdr>
            <w:top w:val="none" w:sz="0" w:space="0" w:color="auto"/>
            <w:left w:val="none" w:sz="0" w:space="0" w:color="auto"/>
            <w:bottom w:val="none" w:sz="0" w:space="0" w:color="auto"/>
            <w:right w:val="none" w:sz="0" w:space="0" w:color="auto"/>
          </w:divBdr>
        </w:div>
        <w:div w:id="1817455111">
          <w:marLeft w:val="0"/>
          <w:marRight w:val="0"/>
          <w:marTop w:val="0"/>
          <w:marBottom w:val="75"/>
          <w:divBdr>
            <w:top w:val="none" w:sz="0" w:space="0" w:color="auto"/>
            <w:left w:val="none" w:sz="0" w:space="0" w:color="auto"/>
            <w:bottom w:val="none" w:sz="0" w:space="0" w:color="auto"/>
            <w:right w:val="none" w:sz="0" w:space="0" w:color="auto"/>
          </w:divBdr>
        </w:div>
        <w:div w:id="1500536697">
          <w:marLeft w:val="0"/>
          <w:marRight w:val="0"/>
          <w:marTop w:val="0"/>
          <w:marBottom w:val="75"/>
          <w:divBdr>
            <w:top w:val="none" w:sz="0" w:space="0" w:color="auto"/>
            <w:left w:val="none" w:sz="0" w:space="0" w:color="auto"/>
            <w:bottom w:val="none" w:sz="0" w:space="0" w:color="auto"/>
            <w:right w:val="none" w:sz="0" w:space="0" w:color="auto"/>
          </w:divBdr>
        </w:div>
        <w:div w:id="1129737477">
          <w:marLeft w:val="0"/>
          <w:marRight w:val="0"/>
          <w:marTop w:val="0"/>
          <w:marBottom w:val="75"/>
          <w:divBdr>
            <w:top w:val="none" w:sz="0" w:space="0" w:color="auto"/>
            <w:left w:val="none" w:sz="0" w:space="0" w:color="auto"/>
            <w:bottom w:val="none" w:sz="0" w:space="0" w:color="auto"/>
            <w:right w:val="none" w:sz="0" w:space="0" w:color="auto"/>
          </w:divBdr>
        </w:div>
        <w:div w:id="1313947450">
          <w:marLeft w:val="0"/>
          <w:marRight w:val="0"/>
          <w:marTop w:val="0"/>
          <w:marBottom w:val="0"/>
          <w:divBdr>
            <w:top w:val="none" w:sz="0" w:space="0" w:color="auto"/>
            <w:left w:val="none" w:sz="0" w:space="0" w:color="auto"/>
            <w:bottom w:val="none" w:sz="0" w:space="0" w:color="auto"/>
            <w:right w:val="none" w:sz="0" w:space="0" w:color="auto"/>
          </w:divBdr>
          <w:divsChild>
            <w:div w:id="2103063841">
              <w:marLeft w:val="0"/>
              <w:marRight w:val="0"/>
              <w:marTop w:val="0"/>
              <w:marBottom w:val="75"/>
              <w:divBdr>
                <w:top w:val="none" w:sz="0" w:space="0" w:color="auto"/>
                <w:left w:val="none" w:sz="0" w:space="0" w:color="auto"/>
                <w:bottom w:val="none" w:sz="0" w:space="0" w:color="auto"/>
                <w:right w:val="none" w:sz="0" w:space="0" w:color="auto"/>
              </w:divBdr>
            </w:div>
            <w:div w:id="1013074154">
              <w:marLeft w:val="0"/>
              <w:marRight w:val="0"/>
              <w:marTop w:val="0"/>
              <w:marBottom w:val="75"/>
              <w:divBdr>
                <w:top w:val="none" w:sz="0" w:space="0" w:color="auto"/>
                <w:left w:val="none" w:sz="0" w:space="0" w:color="auto"/>
                <w:bottom w:val="none" w:sz="0" w:space="0" w:color="auto"/>
                <w:right w:val="none" w:sz="0" w:space="0" w:color="auto"/>
              </w:divBdr>
            </w:div>
          </w:divsChild>
        </w:div>
        <w:div w:id="567031158">
          <w:marLeft w:val="0"/>
          <w:marRight w:val="0"/>
          <w:marTop w:val="0"/>
          <w:marBottom w:val="75"/>
          <w:divBdr>
            <w:top w:val="none" w:sz="0" w:space="0" w:color="auto"/>
            <w:left w:val="none" w:sz="0" w:space="0" w:color="auto"/>
            <w:bottom w:val="none" w:sz="0" w:space="0" w:color="auto"/>
            <w:right w:val="none" w:sz="0" w:space="0" w:color="auto"/>
          </w:divBdr>
        </w:div>
        <w:div w:id="166750606">
          <w:marLeft w:val="0"/>
          <w:marRight w:val="0"/>
          <w:marTop w:val="0"/>
          <w:marBottom w:val="75"/>
          <w:divBdr>
            <w:top w:val="none" w:sz="0" w:space="0" w:color="auto"/>
            <w:left w:val="none" w:sz="0" w:space="0" w:color="auto"/>
            <w:bottom w:val="none" w:sz="0" w:space="0" w:color="auto"/>
            <w:right w:val="none" w:sz="0" w:space="0" w:color="auto"/>
          </w:divBdr>
        </w:div>
        <w:div w:id="297732019">
          <w:marLeft w:val="0"/>
          <w:marRight w:val="0"/>
          <w:marTop w:val="0"/>
          <w:marBottom w:val="75"/>
          <w:divBdr>
            <w:top w:val="none" w:sz="0" w:space="0" w:color="auto"/>
            <w:left w:val="none" w:sz="0" w:space="0" w:color="auto"/>
            <w:bottom w:val="none" w:sz="0" w:space="0" w:color="auto"/>
            <w:right w:val="none" w:sz="0" w:space="0" w:color="auto"/>
          </w:divBdr>
        </w:div>
        <w:div w:id="1571503303">
          <w:marLeft w:val="0"/>
          <w:marRight w:val="0"/>
          <w:marTop w:val="0"/>
          <w:marBottom w:val="75"/>
          <w:divBdr>
            <w:top w:val="none" w:sz="0" w:space="0" w:color="auto"/>
            <w:left w:val="none" w:sz="0" w:space="0" w:color="auto"/>
            <w:bottom w:val="none" w:sz="0" w:space="0" w:color="auto"/>
            <w:right w:val="none" w:sz="0" w:space="0" w:color="auto"/>
          </w:divBdr>
        </w:div>
        <w:div w:id="1042637103">
          <w:marLeft w:val="0"/>
          <w:marRight w:val="0"/>
          <w:marTop w:val="0"/>
          <w:marBottom w:val="75"/>
          <w:divBdr>
            <w:top w:val="none" w:sz="0" w:space="0" w:color="auto"/>
            <w:left w:val="none" w:sz="0" w:space="0" w:color="auto"/>
            <w:bottom w:val="none" w:sz="0" w:space="0" w:color="auto"/>
            <w:right w:val="none" w:sz="0" w:space="0" w:color="auto"/>
          </w:divBdr>
        </w:div>
        <w:div w:id="1980911473">
          <w:marLeft w:val="0"/>
          <w:marRight w:val="0"/>
          <w:marTop w:val="0"/>
          <w:marBottom w:val="75"/>
          <w:divBdr>
            <w:top w:val="none" w:sz="0" w:space="0" w:color="auto"/>
            <w:left w:val="none" w:sz="0" w:space="0" w:color="auto"/>
            <w:bottom w:val="none" w:sz="0" w:space="0" w:color="auto"/>
            <w:right w:val="none" w:sz="0" w:space="0" w:color="auto"/>
          </w:divBdr>
        </w:div>
        <w:div w:id="1136143219">
          <w:marLeft w:val="0"/>
          <w:marRight w:val="0"/>
          <w:marTop w:val="0"/>
          <w:marBottom w:val="75"/>
          <w:divBdr>
            <w:top w:val="none" w:sz="0" w:space="0" w:color="auto"/>
            <w:left w:val="none" w:sz="0" w:space="0" w:color="auto"/>
            <w:bottom w:val="none" w:sz="0" w:space="0" w:color="auto"/>
            <w:right w:val="none" w:sz="0" w:space="0" w:color="auto"/>
          </w:divBdr>
        </w:div>
        <w:div w:id="2003894822">
          <w:marLeft w:val="0"/>
          <w:marRight w:val="0"/>
          <w:marTop w:val="0"/>
          <w:marBottom w:val="75"/>
          <w:divBdr>
            <w:top w:val="none" w:sz="0" w:space="0" w:color="auto"/>
            <w:left w:val="none" w:sz="0" w:space="0" w:color="auto"/>
            <w:bottom w:val="none" w:sz="0" w:space="0" w:color="auto"/>
            <w:right w:val="none" w:sz="0" w:space="0" w:color="auto"/>
          </w:divBdr>
        </w:div>
        <w:div w:id="2121026125">
          <w:marLeft w:val="0"/>
          <w:marRight w:val="0"/>
          <w:marTop w:val="0"/>
          <w:marBottom w:val="75"/>
          <w:divBdr>
            <w:top w:val="none" w:sz="0" w:space="0" w:color="auto"/>
            <w:left w:val="none" w:sz="0" w:space="0" w:color="auto"/>
            <w:bottom w:val="none" w:sz="0" w:space="0" w:color="auto"/>
            <w:right w:val="none" w:sz="0" w:space="0" w:color="auto"/>
          </w:divBdr>
        </w:div>
        <w:div w:id="70586988">
          <w:marLeft w:val="0"/>
          <w:marRight w:val="0"/>
          <w:marTop w:val="0"/>
          <w:marBottom w:val="75"/>
          <w:divBdr>
            <w:top w:val="none" w:sz="0" w:space="0" w:color="auto"/>
            <w:left w:val="none" w:sz="0" w:space="0" w:color="auto"/>
            <w:bottom w:val="none" w:sz="0" w:space="0" w:color="auto"/>
            <w:right w:val="none" w:sz="0" w:space="0" w:color="auto"/>
          </w:divBdr>
        </w:div>
        <w:div w:id="1407873846">
          <w:marLeft w:val="0"/>
          <w:marRight w:val="0"/>
          <w:marTop w:val="0"/>
          <w:marBottom w:val="75"/>
          <w:divBdr>
            <w:top w:val="none" w:sz="0" w:space="0" w:color="auto"/>
            <w:left w:val="none" w:sz="0" w:space="0" w:color="auto"/>
            <w:bottom w:val="none" w:sz="0" w:space="0" w:color="auto"/>
            <w:right w:val="none" w:sz="0" w:space="0" w:color="auto"/>
          </w:divBdr>
        </w:div>
        <w:div w:id="96872076">
          <w:marLeft w:val="0"/>
          <w:marRight w:val="0"/>
          <w:marTop w:val="0"/>
          <w:marBottom w:val="0"/>
          <w:divBdr>
            <w:top w:val="none" w:sz="0" w:space="0" w:color="auto"/>
            <w:left w:val="none" w:sz="0" w:space="0" w:color="auto"/>
            <w:bottom w:val="none" w:sz="0" w:space="0" w:color="auto"/>
            <w:right w:val="none" w:sz="0" w:space="0" w:color="auto"/>
          </w:divBdr>
          <w:divsChild>
            <w:div w:id="302932856">
              <w:marLeft w:val="0"/>
              <w:marRight w:val="0"/>
              <w:marTop w:val="0"/>
              <w:marBottom w:val="75"/>
              <w:divBdr>
                <w:top w:val="none" w:sz="0" w:space="0" w:color="auto"/>
                <w:left w:val="none" w:sz="0" w:space="0" w:color="auto"/>
                <w:bottom w:val="none" w:sz="0" w:space="0" w:color="auto"/>
                <w:right w:val="none" w:sz="0" w:space="0" w:color="auto"/>
              </w:divBdr>
            </w:div>
          </w:divsChild>
        </w:div>
        <w:div w:id="146410183">
          <w:marLeft w:val="0"/>
          <w:marRight w:val="0"/>
          <w:marTop w:val="0"/>
          <w:marBottom w:val="0"/>
          <w:divBdr>
            <w:top w:val="none" w:sz="0" w:space="0" w:color="auto"/>
            <w:left w:val="none" w:sz="0" w:space="0" w:color="auto"/>
            <w:bottom w:val="none" w:sz="0" w:space="0" w:color="auto"/>
            <w:right w:val="none" w:sz="0" w:space="0" w:color="auto"/>
          </w:divBdr>
          <w:divsChild>
            <w:div w:id="1813254193">
              <w:marLeft w:val="0"/>
              <w:marRight w:val="0"/>
              <w:marTop w:val="0"/>
              <w:marBottom w:val="75"/>
              <w:divBdr>
                <w:top w:val="none" w:sz="0" w:space="0" w:color="auto"/>
                <w:left w:val="none" w:sz="0" w:space="0" w:color="auto"/>
                <w:bottom w:val="none" w:sz="0" w:space="0" w:color="auto"/>
                <w:right w:val="none" w:sz="0" w:space="0" w:color="auto"/>
              </w:divBdr>
            </w:div>
            <w:div w:id="1171606645">
              <w:marLeft w:val="0"/>
              <w:marRight w:val="0"/>
              <w:marTop w:val="0"/>
              <w:marBottom w:val="75"/>
              <w:divBdr>
                <w:top w:val="none" w:sz="0" w:space="0" w:color="auto"/>
                <w:left w:val="none" w:sz="0" w:space="0" w:color="auto"/>
                <w:bottom w:val="none" w:sz="0" w:space="0" w:color="auto"/>
                <w:right w:val="none" w:sz="0" w:space="0" w:color="auto"/>
              </w:divBdr>
            </w:div>
            <w:div w:id="1093739545">
              <w:marLeft w:val="0"/>
              <w:marRight w:val="0"/>
              <w:marTop w:val="0"/>
              <w:marBottom w:val="75"/>
              <w:divBdr>
                <w:top w:val="none" w:sz="0" w:space="0" w:color="auto"/>
                <w:left w:val="none" w:sz="0" w:space="0" w:color="auto"/>
                <w:bottom w:val="none" w:sz="0" w:space="0" w:color="auto"/>
                <w:right w:val="none" w:sz="0" w:space="0" w:color="auto"/>
              </w:divBdr>
            </w:div>
            <w:div w:id="1854100651">
              <w:marLeft w:val="0"/>
              <w:marRight w:val="0"/>
              <w:marTop w:val="0"/>
              <w:marBottom w:val="75"/>
              <w:divBdr>
                <w:top w:val="none" w:sz="0" w:space="0" w:color="auto"/>
                <w:left w:val="none" w:sz="0" w:space="0" w:color="auto"/>
                <w:bottom w:val="none" w:sz="0" w:space="0" w:color="auto"/>
                <w:right w:val="none" w:sz="0" w:space="0" w:color="auto"/>
              </w:divBdr>
            </w:div>
            <w:div w:id="1002195309">
              <w:marLeft w:val="0"/>
              <w:marRight w:val="0"/>
              <w:marTop w:val="0"/>
              <w:marBottom w:val="75"/>
              <w:divBdr>
                <w:top w:val="none" w:sz="0" w:space="0" w:color="auto"/>
                <w:left w:val="none" w:sz="0" w:space="0" w:color="auto"/>
                <w:bottom w:val="none" w:sz="0" w:space="0" w:color="auto"/>
                <w:right w:val="none" w:sz="0" w:space="0" w:color="auto"/>
              </w:divBdr>
            </w:div>
            <w:div w:id="1735928935">
              <w:marLeft w:val="0"/>
              <w:marRight w:val="0"/>
              <w:marTop w:val="0"/>
              <w:marBottom w:val="75"/>
              <w:divBdr>
                <w:top w:val="none" w:sz="0" w:space="0" w:color="auto"/>
                <w:left w:val="none" w:sz="0" w:space="0" w:color="auto"/>
                <w:bottom w:val="none" w:sz="0" w:space="0" w:color="auto"/>
                <w:right w:val="none" w:sz="0" w:space="0" w:color="auto"/>
              </w:divBdr>
            </w:div>
            <w:div w:id="2128621367">
              <w:marLeft w:val="0"/>
              <w:marRight w:val="0"/>
              <w:marTop w:val="0"/>
              <w:marBottom w:val="75"/>
              <w:divBdr>
                <w:top w:val="none" w:sz="0" w:space="0" w:color="auto"/>
                <w:left w:val="none" w:sz="0" w:space="0" w:color="auto"/>
                <w:bottom w:val="none" w:sz="0" w:space="0" w:color="auto"/>
                <w:right w:val="none" w:sz="0" w:space="0" w:color="auto"/>
              </w:divBdr>
            </w:div>
            <w:div w:id="1627618513">
              <w:marLeft w:val="0"/>
              <w:marRight w:val="0"/>
              <w:marTop w:val="0"/>
              <w:marBottom w:val="75"/>
              <w:divBdr>
                <w:top w:val="none" w:sz="0" w:space="0" w:color="auto"/>
                <w:left w:val="none" w:sz="0" w:space="0" w:color="auto"/>
                <w:bottom w:val="none" w:sz="0" w:space="0" w:color="auto"/>
                <w:right w:val="none" w:sz="0" w:space="0" w:color="auto"/>
              </w:divBdr>
            </w:div>
          </w:divsChild>
        </w:div>
        <w:div w:id="1982272742">
          <w:marLeft w:val="0"/>
          <w:marRight w:val="0"/>
          <w:marTop w:val="0"/>
          <w:marBottom w:val="75"/>
          <w:divBdr>
            <w:top w:val="none" w:sz="0" w:space="0" w:color="auto"/>
            <w:left w:val="none" w:sz="0" w:space="0" w:color="auto"/>
            <w:bottom w:val="none" w:sz="0" w:space="0" w:color="auto"/>
            <w:right w:val="none" w:sz="0" w:space="0" w:color="auto"/>
          </w:divBdr>
        </w:div>
        <w:div w:id="1058285215">
          <w:marLeft w:val="0"/>
          <w:marRight w:val="0"/>
          <w:marTop w:val="0"/>
          <w:marBottom w:val="75"/>
          <w:divBdr>
            <w:top w:val="none" w:sz="0" w:space="0" w:color="auto"/>
            <w:left w:val="none" w:sz="0" w:space="0" w:color="auto"/>
            <w:bottom w:val="none" w:sz="0" w:space="0" w:color="auto"/>
            <w:right w:val="none" w:sz="0" w:space="0" w:color="auto"/>
          </w:divBdr>
        </w:div>
        <w:div w:id="971522595">
          <w:marLeft w:val="0"/>
          <w:marRight w:val="0"/>
          <w:marTop w:val="0"/>
          <w:marBottom w:val="75"/>
          <w:divBdr>
            <w:top w:val="none" w:sz="0" w:space="0" w:color="auto"/>
            <w:left w:val="none" w:sz="0" w:space="0" w:color="auto"/>
            <w:bottom w:val="none" w:sz="0" w:space="0" w:color="auto"/>
            <w:right w:val="none" w:sz="0" w:space="0" w:color="auto"/>
          </w:divBdr>
        </w:div>
        <w:div w:id="1368338962">
          <w:marLeft w:val="0"/>
          <w:marRight w:val="0"/>
          <w:marTop w:val="0"/>
          <w:marBottom w:val="75"/>
          <w:divBdr>
            <w:top w:val="none" w:sz="0" w:space="0" w:color="auto"/>
            <w:left w:val="none" w:sz="0" w:space="0" w:color="auto"/>
            <w:bottom w:val="none" w:sz="0" w:space="0" w:color="auto"/>
            <w:right w:val="none" w:sz="0" w:space="0" w:color="auto"/>
          </w:divBdr>
        </w:div>
        <w:div w:id="1740470495">
          <w:marLeft w:val="0"/>
          <w:marRight w:val="0"/>
          <w:marTop w:val="0"/>
          <w:marBottom w:val="0"/>
          <w:divBdr>
            <w:top w:val="none" w:sz="0" w:space="0" w:color="auto"/>
            <w:left w:val="none" w:sz="0" w:space="0" w:color="auto"/>
            <w:bottom w:val="none" w:sz="0" w:space="0" w:color="auto"/>
            <w:right w:val="none" w:sz="0" w:space="0" w:color="auto"/>
          </w:divBdr>
          <w:divsChild>
            <w:div w:id="2069111373">
              <w:marLeft w:val="0"/>
              <w:marRight w:val="0"/>
              <w:marTop w:val="0"/>
              <w:marBottom w:val="75"/>
              <w:divBdr>
                <w:top w:val="none" w:sz="0" w:space="0" w:color="auto"/>
                <w:left w:val="none" w:sz="0" w:space="0" w:color="auto"/>
                <w:bottom w:val="none" w:sz="0" w:space="0" w:color="auto"/>
                <w:right w:val="none" w:sz="0" w:space="0" w:color="auto"/>
              </w:divBdr>
            </w:div>
            <w:div w:id="1891575573">
              <w:marLeft w:val="0"/>
              <w:marRight w:val="0"/>
              <w:marTop w:val="0"/>
              <w:marBottom w:val="75"/>
              <w:divBdr>
                <w:top w:val="none" w:sz="0" w:space="0" w:color="auto"/>
                <w:left w:val="none" w:sz="0" w:space="0" w:color="auto"/>
                <w:bottom w:val="none" w:sz="0" w:space="0" w:color="auto"/>
                <w:right w:val="none" w:sz="0" w:space="0" w:color="auto"/>
              </w:divBdr>
            </w:div>
          </w:divsChild>
        </w:div>
        <w:div w:id="642194386">
          <w:marLeft w:val="0"/>
          <w:marRight w:val="0"/>
          <w:marTop w:val="0"/>
          <w:marBottom w:val="0"/>
          <w:divBdr>
            <w:top w:val="none" w:sz="0" w:space="0" w:color="auto"/>
            <w:left w:val="none" w:sz="0" w:space="0" w:color="auto"/>
            <w:bottom w:val="none" w:sz="0" w:space="0" w:color="auto"/>
            <w:right w:val="none" w:sz="0" w:space="0" w:color="auto"/>
          </w:divBdr>
          <w:divsChild>
            <w:div w:id="951743965">
              <w:marLeft w:val="0"/>
              <w:marRight w:val="0"/>
              <w:marTop w:val="0"/>
              <w:marBottom w:val="75"/>
              <w:divBdr>
                <w:top w:val="none" w:sz="0" w:space="0" w:color="auto"/>
                <w:left w:val="none" w:sz="0" w:space="0" w:color="auto"/>
                <w:bottom w:val="none" w:sz="0" w:space="0" w:color="auto"/>
                <w:right w:val="none" w:sz="0" w:space="0" w:color="auto"/>
              </w:divBdr>
            </w:div>
            <w:div w:id="1064640899">
              <w:marLeft w:val="0"/>
              <w:marRight w:val="0"/>
              <w:marTop w:val="0"/>
              <w:marBottom w:val="75"/>
              <w:divBdr>
                <w:top w:val="none" w:sz="0" w:space="0" w:color="auto"/>
                <w:left w:val="none" w:sz="0" w:space="0" w:color="auto"/>
                <w:bottom w:val="none" w:sz="0" w:space="0" w:color="auto"/>
                <w:right w:val="none" w:sz="0" w:space="0" w:color="auto"/>
              </w:divBdr>
            </w:div>
          </w:divsChild>
        </w:div>
        <w:div w:id="1986160986">
          <w:marLeft w:val="0"/>
          <w:marRight w:val="0"/>
          <w:marTop w:val="0"/>
          <w:marBottom w:val="0"/>
          <w:divBdr>
            <w:top w:val="none" w:sz="0" w:space="0" w:color="auto"/>
            <w:left w:val="none" w:sz="0" w:space="0" w:color="auto"/>
            <w:bottom w:val="none" w:sz="0" w:space="0" w:color="auto"/>
            <w:right w:val="none" w:sz="0" w:space="0" w:color="auto"/>
          </w:divBdr>
          <w:divsChild>
            <w:div w:id="1214077877">
              <w:marLeft w:val="0"/>
              <w:marRight w:val="0"/>
              <w:marTop w:val="0"/>
              <w:marBottom w:val="75"/>
              <w:divBdr>
                <w:top w:val="none" w:sz="0" w:space="0" w:color="auto"/>
                <w:left w:val="none" w:sz="0" w:space="0" w:color="auto"/>
                <w:bottom w:val="none" w:sz="0" w:space="0" w:color="auto"/>
                <w:right w:val="none" w:sz="0" w:space="0" w:color="auto"/>
              </w:divBdr>
            </w:div>
            <w:div w:id="1249730190">
              <w:marLeft w:val="0"/>
              <w:marRight w:val="0"/>
              <w:marTop w:val="0"/>
              <w:marBottom w:val="75"/>
              <w:divBdr>
                <w:top w:val="none" w:sz="0" w:space="0" w:color="auto"/>
                <w:left w:val="none" w:sz="0" w:space="0" w:color="auto"/>
                <w:bottom w:val="none" w:sz="0" w:space="0" w:color="auto"/>
                <w:right w:val="none" w:sz="0" w:space="0" w:color="auto"/>
              </w:divBdr>
            </w:div>
            <w:div w:id="128674952">
              <w:marLeft w:val="0"/>
              <w:marRight w:val="0"/>
              <w:marTop w:val="0"/>
              <w:marBottom w:val="75"/>
              <w:divBdr>
                <w:top w:val="none" w:sz="0" w:space="0" w:color="auto"/>
                <w:left w:val="none" w:sz="0" w:space="0" w:color="auto"/>
                <w:bottom w:val="none" w:sz="0" w:space="0" w:color="auto"/>
                <w:right w:val="none" w:sz="0" w:space="0" w:color="auto"/>
              </w:divBdr>
            </w:div>
            <w:div w:id="1467697385">
              <w:marLeft w:val="0"/>
              <w:marRight w:val="0"/>
              <w:marTop w:val="0"/>
              <w:marBottom w:val="75"/>
              <w:divBdr>
                <w:top w:val="none" w:sz="0" w:space="0" w:color="auto"/>
                <w:left w:val="none" w:sz="0" w:space="0" w:color="auto"/>
                <w:bottom w:val="none" w:sz="0" w:space="0" w:color="auto"/>
                <w:right w:val="none" w:sz="0" w:space="0" w:color="auto"/>
              </w:divBdr>
            </w:div>
            <w:div w:id="609631271">
              <w:marLeft w:val="0"/>
              <w:marRight w:val="0"/>
              <w:marTop w:val="0"/>
              <w:marBottom w:val="75"/>
              <w:divBdr>
                <w:top w:val="none" w:sz="0" w:space="0" w:color="auto"/>
                <w:left w:val="none" w:sz="0" w:space="0" w:color="auto"/>
                <w:bottom w:val="none" w:sz="0" w:space="0" w:color="auto"/>
                <w:right w:val="none" w:sz="0" w:space="0" w:color="auto"/>
              </w:divBdr>
            </w:div>
            <w:div w:id="1278953592">
              <w:marLeft w:val="0"/>
              <w:marRight w:val="0"/>
              <w:marTop w:val="0"/>
              <w:marBottom w:val="75"/>
              <w:divBdr>
                <w:top w:val="none" w:sz="0" w:space="0" w:color="auto"/>
                <w:left w:val="none" w:sz="0" w:space="0" w:color="auto"/>
                <w:bottom w:val="none" w:sz="0" w:space="0" w:color="auto"/>
                <w:right w:val="none" w:sz="0" w:space="0" w:color="auto"/>
              </w:divBdr>
            </w:div>
            <w:div w:id="786312849">
              <w:marLeft w:val="0"/>
              <w:marRight w:val="0"/>
              <w:marTop w:val="0"/>
              <w:marBottom w:val="75"/>
              <w:divBdr>
                <w:top w:val="none" w:sz="0" w:space="0" w:color="auto"/>
                <w:left w:val="none" w:sz="0" w:space="0" w:color="auto"/>
                <w:bottom w:val="none" w:sz="0" w:space="0" w:color="auto"/>
                <w:right w:val="none" w:sz="0" w:space="0" w:color="auto"/>
              </w:divBdr>
            </w:div>
            <w:div w:id="1967158283">
              <w:marLeft w:val="0"/>
              <w:marRight w:val="0"/>
              <w:marTop w:val="0"/>
              <w:marBottom w:val="75"/>
              <w:divBdr>
                <w:top w:val="none" w:sz="0" w:space="0" w:color="auto"/>
                <w:left w:val="none" w:sz="0" w:space="0" w:color="auto"/>
                <w:bottom w:val="none" w:sz="0" w:space="0" w:color="auto"/>
                <w:right w:val="none" w:sz="0" w:space="0" w:color="auto"/>
              </w:divBdr>
            </w:div>
          </w:divsChild>
        </w:div>
        <w:div w:id="1492137899">
          <w:marLeft w:val="0"/>
          <w:marRight w:val="0"/>
          <w:marTop w:val="0"/>
          <w:marBottom w:val="75"/>
          <w:divBdr>
            <w:top w:val="none" w:sz="0" w:space="0" w:color="auto"/>
            <w:left w:val="none" w:sz="0" w:space="0" w:color="auto"/>
            <w:bottom w:val="none" w:sz="0" w:space="0" w:color="auto"/>
            <w:right w:val="none" w:sz="0" w:space="0" w:color="auto"/>
          </w:divBdr>
        </w:div>
        <w:div w:id="947929223">
          <w:marLeft w:val="0"/>
          <w:marRight w:val="0"/>
          <w:marTop w:val="150"/>
          <w:marBottom w:val="0"/>
          <w:divBdr>
            <w:top w:val="none" w:sz="0" w:space="0" w:color="auto"/>
            <w:left w:val="none" w:sz="0" w:space="0" w:color="auto"/>
            <w:bottom w:val="none" w:sz="0" w:space="0" w:color="auto"/>
            <w:right w:val="none" w:sz="0" w:space="0" w:color="auto"/>
          </w:divBdr>
        </w:div>
        <w:div w:id="548297832">
          <w:marLeft w:val="0"/>
          <w:marRight w:val="0"/>
          <w:marTop w:val="0"/>
          <w:marBottom w:val="75"/>
          <w:divBdr>
            <w:top w:val="none" w:sz="0" w:space="0" w:color="auto"/>
            <w:left w:val="none" w:sz="0" w:space="0" w:color="auto"/>
            <w:bottom w:val="none" w:sz="0" w:space="0" w:color="auto"/>
            <w:right w:val="none" w:sz="0" w:space="0" w:color="auto"/>
          </w:divBdr>
        </w:div>
        <w:div w:id="502476611">
          <w:marLeft w:val="0"/>
          <w:marRight w:val="0"/>
          <w:marTop w:val="0"/>
          <w:marBottom w:val="75"/>
          <w:divBdr>
            <w:top w:val="none" w:sz="0" w:space="0" w:color="auto"/>
            <w:left w:val="none" w:sz="0" w:space="0" w:color="auto"/>
            <w:bottom w:val="none" w:sz="0" w:space="0" w:color="auto"/>
            <w:right w:val="none" w:sz="0" w:space="0" w:color="auto"/>
          </w:divBdr>
        </w:div>
        <w:div w:id="782922605">
          <w:marLeft w:val="0"/>
          <w:marRight w:val="0"/>
          <w:marTop w:val="0"/>
          <w:marBottom w:val="75"/>
          <w:divBdr>
            <w:top w:val="none" w:sz="0" w:space="0" w:color="auto"/>
            <w:left w:val="none" w:sz="0" w:space="0" w:color="auto"/>
            <w:bottom w:val="none" w:sz="0" w:space="0" w:color="auto"/>
            <w:right w:val="none" w:sz="0" w:space="0" w:color="auto"/>
          </w:divBdr>
        </w:div>
        <w:div w:id="1264193138">
          <w:marLeft w:val="0"/>
          <w:marRight w:val="0"/>
          <w:marTop w:val="0"/>
          <w:marBottom w:val="75"/>
          <w:divBdr>
            <w:top w:val="none" w:sz="0" w:space="0" w:color="auto"/>
            <w:left w:val="none" w:sz="0" w:space="0" w:color="auto"/>
            <w:bottom w:val="none" w:sz="0" w:space="0" w:color="auto"/>
            <w:right w:val="none" w:sz="0" w:space="0" w:color="auto"/>
          </w:divBdr>
        </w:div>
        <w:div w:id="1141536057">
          <w:marLeft w:val="0"/>
          <w:marRight w:val="0"/>
          <w:marTop w:val="0"/>
          <w:marBottom w:val="75"/>
          <w:divBdr>
            <w:top w:val="none" w:sz="0" w:space="0" w:color="auto"/>
            <w:left w:val="none" w:sz="0" w:space="0" w:color="auto"/>
            <w:bottom w:val="none" w:sz="0" w:space="0" w:color="auto"/>
            <w:right w:val="none" w:sz="0" w:space="0" w:color="auto"/>
          </w:divBdr>
        </w:div>
        <w:div w:id="1034425369">
          <w:marLeft w:val="0"/>
          <w:marRight w:val="0"/>
          <w:marTop w:val="0"/>
          <w:marBottom w:val="75"/>
          <w:divBdr>
            <w:top w:val="none" w:sz="0" w:space="0" w:color="auto"/>
            <w:left w:val="none" w:sz="0" w:space="0" w:color="auto"/>
            <w:bottom w:val="none" w:sz="0" w:space="0" w:color="auto"/>
            <w:right w:val="none" w:sz="0" w:space="0" w:color="auto"/>
          </w:divBdr>
        </w:div>
        <w:div w:id="427386165">
          <w:marLeft w:val="0"/>
          <w:marRight w:val="0"/>
          <w:marTop w:val="0"/>
          <w:marBottom w:val="75"/>
          <w:divBdr>
            <w:top w:val="none" w:sz="0" w:space="0" w:color="auto"/>
            <w:left w:val="none" w:sz="0" w:space="0" w:color="auto"/>
            <w:bottom w:val="none" w:sz="0" w:space="0" w:color="auto"/>
            <w:right w:val="none" w:sz="0" w:space="0" w:color="auto"/>
          </w:divBdr>
        </w:div>
        <w:div w:id="1019813331">
          <w:marLeft w:val="0"/>
          <w:marRight w:val="0"/>
          <w:marTop w:val="150"/>
          <w:marBottom w:val="0"/>
          <w:divBdr>
            <w:top w:val="none" w:sz="0" w:space="0" w:color="auto"/>
            <w:left w:val="none" w:sz="0" w:space="0" w:color="auto"/>
            <w:bottom w:val="none" w:sz="0" w:space="0" w:color="auto"/>
            <w:right w:val="none" w:sz="0" w:space="0" w:color="auto"/>
          </w:divBdr>
        </w:div>
        <w:div w:id="1103958560">
          <w:marLeft w:val="0"/>
          <w:marRight w:val="0"/>
          <w:marTop w:val="150"/>
          <w:marBottom w:val="0"/>
          <w:divBdr>
            <w:top w:val="none" w:sz="0" w:space="0" w:color="auto"/>
            <w:left w:val="none" w:sz="0" w:space="0" w:color="auto"/>
            <w:bottom w:val="none" w:sz="0" w:space="0" w:color="auto"/>
            <w:right w:val="none" w:sz="0" w:space="0" w:color="auto"/>
          </w:divBdr>
        </w:div>
      </w:divsChild>
    </w:div>
    <w:div w:id="1916740391">
      <w:bodyDiv w:val="1"/>
      <w:marLeft w:val="0"/>
      <w:marRight w:val="0"/>
      <w:marTop w:val="0"/>
      <w:marBottom w:val="0"/>
      <w:divBdr>
        <w:top w:val="none" w:sz="0" w:space="0" w:color="auto"/>
        <w:left w:val="none" w:sz="0" w:space="0" w:color="auto"/>
        <w:bottom w:val="none" w:sz="0" w:space="0" w:color="auto"/>
        <w:right w:val="none" w:sz="0" w:space="0" w:color="auto"/>
      </w:divBdr>
    </w:div>
    <w:div w:id="2024479957">
      <w:bodyDiv w:val="1"/>
      <w:marLeft w:val="0"/>
      <w:marRight w:val="0"/>
      <w:marTop w:val="0"/>
      <w:marBottom w:val="0"/>
      <w:divBdr>
        <w:top w:val="none" w:sz="0" w:space="0" w:color="auto"/>
        <w:left w:val="none" w:sz="0" w:space="0" w:color="auto"/>
        <w:bottom w:val="none" w:sz="0" w:space="0" w:color="auto"/>
        <w:right w:val="none" w:sz="0" w:space="0" w:color="auto"/>
      </w:divBdr>
    </w:div>
    <w:div w:id="20478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4407</Characters>
  <Application>Microsoft Office Word</Application>
  <DocSecurity>0</DocSecurity>
  <Lines>36</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Spasimira</dc:creator>
  <cp:lastModifiedBy>V_Spendjarov</cp:lastModifiedBy>
  <cp:revision>2</cp:revision>
  <cp:lastPrinted>2017-01-04T09:00:00Z</cp:lastPrinted>
  <dcterms:created xsi:type="dcterms:W3CDTF">2017-01-09T07:03:00Z</dcterms:created>
  <dcterms:modified xsi:type="dcterms:W3CDTF">2017-01-09T07:03:00Z</dcterms:modified>
</cp:coreProperties>
</file>